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lang w:eastAsia="zh-CN"/>
        </w:rPr>
      </w:pPr>
      <w:r>
        <w:rPr>
          <w:rFonts w:ascii="Arial" w:hAnsi="Arial" w:cs="Arial"/>
          <w:lang w:eastAsia="zh-CN"/>
        </w:rPr>
        <w:t>Preparation before installation</w:t>
      </w:r>
    </w:p>
    <w:p>
      <w:pPr>
        <w:ind w:firstLine="330" w:firstLineChars="150"/>
        <w:rPr>
          <w:rFonts w:ascii="Arial" w:hAnsi="Arial" w:cs="Arial"/>
          <w:lang w:eastAsia="zh-CN"/>
        </w:rPr>
      </w:pPr>
      <w:r>
        <w:rPr>
          <w:rFonts w:ascii="Arial" w:hAnsi="Arial" w:cs="Arial"/>
          <w:lang w:eastAsia="zh-CN"/>
        </w:rPr>
        <w:t>The ﬂooring materials are removed from packaging at least 48 hours prior to installation, and allowed to condition in the room where the installation is to take place.</w:t>
      </w:r>
      <w:r>
        <w:rPr>
          <w:rFonts w:ascii="Arial" w:hAnsi="Arial" w:cs="Arial"/>
        </w:rPr>
        <w:t xml:space="preserve"> </w:t>
      </w:r>
      <w:r>
        <w:rPr>
          <w:rFonts w:ascii="Arial" w:hAnsi="Arial" w:cs="Arial"/>
          <w:lang w:eastAsia="zh-CN"/>
        </w:rPr>
        <w:t>The room temperature must be between 64-81°F(18-27°C) prior and during installation.</w:t>
      </w:r>
      <w:r>
        <w:rPr>
          <w:rFonts w:ascii="Arial" w:hAnsi="Arial" w:cs="Arial"/>
        </w:rPr>
        <w:t xml:space="preserve"> </w:t>
      </w:r>
      <w:r>
        <w:rPr>
          <w:rFonts w:ascii="Arial" w:hAnsi="Arial" w:cs="Arial"/>
          <w:lang w:eastAsia="zh-CN"/>
        </w:rPr>
        <w:t>Separation is required for areas larger than 100 m</w:t>
      </w:r>
      <w:r>
        <w:rPr>
          <w:rFonts w:ascii="Arial" w:hAnsi="Arial" w:cs="Arial"/>
          <w:vertAlign w:val="superscript"/>
          <w:lang w:eastAsia="zh-CN"/>
        </w:rPr>
        <w:t xml:space="preserve">2 </w:t>
      </w:r>
      <w:r>
        <w:rPr>
          <w:rFonts w:ascii="Arial" w:hAnsi="Arial" w:cs="Arial"/>
          <w:lang w:eastAsia="zh-CN"/>
        </w:rPr>
        <w:t>and/or longer than 10m.</w:t>
      </w:r>
    </w:p>
    <w:p>
      <w:pPr>
        <w:ind w:firstLine="330" w:firstLineChars="150"/>
        <w:rPr>
          <w:rFonts w:ascii="Arial" w:hAnsi="Arial" w:cs="Arial"/>
          <w:lang w:eastAsia="zh-CN"/>
        </w:rPr>
      </w:pPr>
      <w:r>
        <w:rPr>
          <w:rFonts w:ascii="Arial" w:hAnsi="Arial" w:cs="Arial"/>
          <w:lang w:eastAsia="zh-CN"/>
        </w:rPr>
        <w:t>All subfloors should be solid, dry (maximum moisture content 2.5% - CM method), smooth and level (1.2 m length 2 mm height difference), clean, dust free, no cracks and grease.</w:t>
      </w:r>
      <w:r>
        <w:rPr>
          <w:rFonts w:ascii="Arial" w:hAnsi="Arial" w:cs="Arial"/>
        </w:rPr>
        <w:t xml:space="preserve"> </w:t>
      </w:r>
      <w:r>
        <w:rPr>
          <w:rFonts w:ascii="Arial" w:hAnsi="Arial" w:cs="Arial"/>
          <w:lang w:eastAsia="zh-CN"/>
        </w:rPr>
        <w:t>The irregular surface should be leveled before installing the floor. Please consult an expert if necessary.</w:t>
      </w:r>
    </w:p>
    <w:p>
      <w:pPr>
        <w:ind w:firstLine="330" w:firstLineChars="150"/>
        <w:rPr>
          <w:rFonts w:ascii="Arial" w:hAnsi="Arial" w:cs="Arial"/>
          <w:lang w:eastAsia="zh-CN"/>
        </w:rPr>
      </w:pPr>
      <w:r>
        <w:rPr>
          <w:rFonts w:hint="eastAsia" w:ascii="Arial" w:hAnsi="Arial" w:cs="Arial"/>
          <w:lang w:eastAsia="zh-CN"/>
        </w:rPr>
        <w:t>Install</w:t>
      </w:r>
      <w:r>
        <w:rPr>
          <w:rFonts w:ascii="Arial" w:hAnsi="Arial" w:cs="Arial"/>
          <w:lang w:eastAsia="zh-CN"/>
        </w:rPr>
        <w:t xml:space="preserve"> on the surface of paved tiled or wooden floors</w:t>
      </w:r>
      <w:r>
        <w:rPr>
          <w:rFonts w:hint="eastAsia" w:ascii="Arial" w:hAnsi="Arial" w:cs="Arial"/>
          <w:lang w:eastAsia="zh-CN"/>
        </w:rPr>
        <w:t xml:space="preserve">, </w:t>
      </w:r>
      <w:r>
        <w:rPr>
          <w:rFonts w:ascii="Arial" w:hAnsi="Arial" w:cs="Arial"/>
          <w:lang w:eastAsia="zh-CN"/>
        </w:rPr>
        <w:t>consolidate and repair unstable tiles.</w:t>
      </w:r>
    </w:p>
    <w:p>
      <w:pPr>
        <w:ind w:firstLine="330" w:firstLineChars="150"/>
        <w:rPr>
          <w:rFonts w:ascii="Arial" w:hAnsi="Arial" w:cs="Arial"/>
          <w:lang w:eastAsia="zh-CN"/>
        </w:rPr>
      </w:pPr>
      <w:r>
        <w:rPr>
          <w:rFonts w:ascii="Arial" w:hAnsi="Arial" w:cs="Arial"/>
          <w:lang w:eastAsia="zh-CN"/>
        </w:rPr>
        <w:t>For old vinyl, tarpaulin, textile or laminate flooring</w:t>
      </w:r>
      <w:r>
        <w:rPr>
          <w:rFonts w:hint="eastAsia" w:ascii="Arial" w:hAnsi="Arial" w:cs="Arial"/>
          <w:lang w:eastAsia="zh-CN"/>
        </w:rPr>
        <w:t xml:space="preserve">, </w:t>
      </w:r>
      <w:r>
        <w:rPr>
          <w:rFonts w:ascii="Arial" w:hAnsi="Arial" w:cs="Arial"/>
          <w:lang w:eastAsia="zh-CN"/>
        </w:rPr>
        <w:t>demolish</w:t>
      </w:r>
      <w:r>
        <w:rPr>
          <w:rFonts w:hint="eastAsia" w:ascii="Arial" w:hAnsi="Arial" w:cs="Arial"/>
          <w:lang w:eastAsia="zh-CN"/>
        </w:rPr>
        <w:t xml:space="preserve"> the old flooring first. </w:t>
      </w:r>
      <w:r>
        <w:rPr>
          <w:rFonts w:ascii="Arial" w:hAnsi="Arial" w:cs="Arial"/>
          <w:lang w:eastAsia="zh-CN"/>
        </w:rPr>
        <w:t>If necessary, use new plaster on the floor</w:t>
      </w:r>
      <w:r>
        <w:rPr>
          <w:rFonts w:hint="eastAsia" w:ascii="Arial" w:hAnsi="Arial" w:cs="Arial"/>
          <w:lang w:eastAsia="zh-CN"/>
        </w:rPr>
        <w:t xml:space="preserve"> to polish then finish dust absorption </w:t>
      </w:r>
      <w:r>
        <w:rPr>
          <w:rFonts w:ascii="Arial" w:hAnsi="Arial" w:cs="Arial"/>
          <w:lang w:eastAsia="zh-CN"/>
        </w:rPr>
        <w:t>.</w:t>
      </w:r>
    </w:p>
    <w:p>
      <w:pPr>
        <w:ind w:firstLine="330" w:firstLineChars="150"/>
        <w:rPr>
          <w:rFonts w:ascii="Arial" w:hAnsi="Arial" w:cs="Arial"/>
          <w:lang w:eastAsia="zh-CN"/>
        </w:rPr>
      </w:pPr>
      <w:r>
        <w:rPr>
          <w:rFonts w:hint="eastAsia" w:ascii="Arial" w:hAnsi="Arial" w:cs="Arial"/>
          <w:lang w:eastAsia="zh-CN"/>
        </w:rPr>
        <w:t>During installation, y</w:t>
      </w:r>
      <w:r>
        <w:rPr>
          <w:rFonts w:ascii="Arial" w:hAnsi="Arial" w:cs="Arial"/>
          <w:lang w:eastAsia="zh-CN"/>
        </w:rPr>
        <w:t>ou should always leave a 5-8mm expansion gap between the walls.</w:t>
      </w:r>
    </w:p>
    <w:p>
      <w:pPr>
        <w:ind w:firstLine="330" w:firstLineChars="150"/>
        <w:rPr>
          <w:rFonts w:ascii="Arial" w:hAnsi="Arial" w:cs="Arial"/>
          <w:lang w:eastAsia="zh-CN"/>
        </w:rPr>
      </w:pPr>
      <w:r>
        <w:rPr>
          <w:rFonts w:ascii="Arial" w:hAnsi="Arial" w:cs="Arial"/>
          <w:lang w:eastAsia="zh-CN"/>
        </w:rPr>
        <w:t xml:space="preserve">The relative humidity of the room must be </w:t>
      </w:r>
      <w:r>
        <w:rPr>
          <w:rFonts w:hint="eastAsia" w:ascii="Arial" w:hAnsi="Arial" w:cs="Arial"/>
          <w:lang w:eastAsia="zh-CN"/>
        </w:rPr>
        <w:t>hold</w:t>
      </w:r>
      <w:r>
        <w:rPr>
          <w:rFonts w:ascii="Arial" w:hAnsi="Arial" w:cs="Arial"/>
          <w:lang w:eastAsia="zh-CN"/>
        </w:rPr>
        <w:t xml:space="preserve"> at 45-60% and the temperature is between 15-27 ̊C.</w:t>
      </w:r>
    </w:p>
    <w:p>
      <w:pPr>
        <w:ind w:firstLine="330" w:firstLineChars="150"/>
        <w:rPr>
          <w:rFonts w:ascii="Arial" w:hAnsi="Arial" w:cs="Arial"/>
          <w:lang w:eastAsia="zh-CN"/>
        </w:rPr>
      </w:pPr>
      <w:r>
        <w:rPr>
          <w:rFonts w:hint="eastAsia" w:ascii="Arial" w:hAnsi="Arial" w:cs="Arial"/>
          <w:lang w:eastAsia="zh-CN"/>
        </w:rPr>
        <w:t xml:space="preserve">Confirm </w:t>
      </w:r>
      <w:r>
        <w:rPr>
          <w:rFonts w:ascii="Arial" w:hAnsi="Arial" w:cs="Arial"/>
          <w:lang w:eastAsia="zh-CN"/>
        </w:rPr>
        <w:t>the starting point for installation</w:t>
      </w:r>
      <w:r>
        <w:rPr>
          <w:rFonts w:hint="eastAsia" w:ascii="Arial" w:hAnsi="Arial" w:cs="Arial"/>
          <w:lang w:eastAsia="zh-CN"/>
        </w:rPr>
        <w:t xml:space="preserve">, for </w:t>
      </w:r>
      <w:r>
        <w:rPr>
          <w:rFonts w:ascii="Arial" w:hAnsi="Arial" w:cs="Arial"/>
          <w:lang w:eastAsia="zh-CN"/>
        </w:rPr>
        <w:t>Herringbone</w:t>
      </w:r>
      <w:r>
        <w:rPr>
          <w:rFonts w:hint="eastAsia" w:ascii="Arial" w:hAnsi="Arial" w:cs="Arial"/>
          <w:lang w:eastAsia="zh-CN"/>
        </w:rPr>
        <w:t xml:space="preserve"> (the 3rd </w:t>
      </w:r>
      <w:r>
        <w:rPr>
          <w:rFonts w:ascii="Arial" w:hAnsi="Arial" w:cs="Arial"/>
          <w:lang w:eastAsia="zh-CN"/>
        </w:rPr>
        <w:t>installation</w:t>
      </w:r>
      <w:r>
        <w:rPr>
          <w:rFonts w:hint="eastAsia" w:ascii="Arial" w:hAnsi="Arial" w:cs="Arial"/>
          <w:lang w:eastAsia="zh-CN"/>
        </w:rPr>
        <w:t xml:space="preserve"> method), s</w:t>
      </w:r>
      <w:r>
        <w:rPr>
          <w:rFonts w:ascii="Arial" w:hAnsi="Arial" w:cs="Arial"/>
          <w:lang w:eastAsia="zh-CN"/>
        </w:rPr>
        <w:t xml:space="preserve">tarting from the entrance </w:t>
      </w:r>
      <w:r>
        <w:rPr>
          <w:rFonts w:hint="eastAsia" w:ascii="Arial" w:hAnsi="Arial" w:cs="Arial"/>
          <w:lang w:eastAsia="zh-CN"/>
        </w:rPr>
        <w:t>of</w:t>
      </w:r>
      <w:r>
        <w:rPr>
          <w:rFonts w:ascii="Arial" w:hAnsi="Arial" w:cs="Arial"/>
          <w:lang w:eastAsia="zh-CN"/>
        </w:rPr>
        <w:t xml:space="preserve"> the room</w:t>
      </w:r>
      <w:r>
        <w:rPr>
          <w:rFonts w:hint="eastAsia" w:ascii="Arial" w:hAnsi="Arial" w:cs="Arial"/>
          <w:lang w:eastAsia="zh-CN"/>
        </w:rPr>
        <w:t>. N</w:t>
      </w:r>
      <w:r>
        <w:rPr>
          <w:rFonts w:ascii="Arial" w:hAnsi="Arial" w:cs="Arial"/>
          <w:lang w:eastAsia="zh-CN"/>
        </w:rPr>
        <w:t>ot recommended for us</w:t>
      </w:r>
      <w:r>
        <w:rPr>
          <w:rFonts w:hint="eastAsia" w:ascii="Arial" w:hAnsi="Arial" w:cs="Arial"/>
          <w:lang w:eastAsia="zh-CN"/>
        </w:rPr>
        <w:t>ing</w:t>
      </w:r>
      <w:r>
        <w:rPr>
          <w:rFonts w:ascii="Arial" w:hAnsi="Arial" w:cs="Arial"/>
          <w:lang w:eastAsia="zh-CN"/>
        </w:rPr>
        <w:t xml:space="preserve"> in rooms and areas exposed to prolonged sunlight</w:t>
      </w:r>
      <w:r>
        <w:rPr>
          <w:rFonts w:hint="eastAsia" w:ascii="Arial" w:hAnsi="Arial" w:cs="Arial"/>
          <w:lang w:eastAsia="zh-CN"/>
        </w:rPr>
        <w:t>.</w:t>
      </w:r>
    </w:p>
    <w:p>
      <w:pPr>
        <w:ind w:firstLine="330" w:firstLineChars="150"/>
        <w:rPr>
          <w:rFonts w:ascii="Arial" w:hAnsi="Arial" w:cs="Arial"/>
          <w:lang w:eastAsia="zh-CN"/>
        </w:rPr>
      </w:pPr>
      <w:r>
        <w:rPr>
          <w:rFonts w:ascii="Arial" w:hAnsi="Arial" w:cs="Arial"/>
          <w:lang w:eastAsia="zh-CN"/>
        </w:rPr>
        <w:t>To avoid sudden temperature changes when installing the floor</w:t>
      </w:r>
      <w:r>
        <w:rPr>
          <w:rFonts w:hint="eastAsia" w:ascii="Arial" w:hAnsi="Arial" w:cs="Arial"/>
          <w:lang w:eastAsia="zh-CN"/>
        </w:rPr>
        <w:t>, i</w:t>
      </w:r>
      <w:r>
        <w:rPr>
          <w:rFonts w:ascii="Arial" w:hAnsi="Arial" w:cs="Arial"/>
          <w:lang w:eastAsia="zh-CN"/>
        </w:rPr>
        <w:t xml:space="preserve">t is not recommended to install the floor on heated floor. </w:t>
      </w:r>
    </w:p>
    <w:p>
      <w:pPr>
        <w:spacing w:line="240" w:lineRule="exact"/>
        <w:rPr>
          <w:rFonts w:hint="eastAsia" w:ascii="Arial" w:hAnsi="Arial" w:eastAsia="微软雅黑" w:cs="Arial"/>
          <w:b/>
          <w:u w:val="single"/>
          <w:lang w:eastAsia="zh-CN"/>
        </w:rPr>
      </w:pPr>
      <w:r>
        <w:rPr>
          <w:rFonts w:ascii="Arial" w:hAnsi="Arial" w:eastAsia="微软雅黑" w:cs="Arial"/>
          <w:b/>
          <w:u w:val="single"/>
          <w:lang w:eastAsia="zh-CN"/>
        </w:rPr>
        <w:t>Color difference</w:t>
      </w:r>
    </w:p>
    <w:p>
      <w:pPr>
        <w:spacing w:line="240" w:lineRule="exact"/>
        <w:rPr>
          <w:rFonts w:asciiTheme="majorEastAsia" w:hAnsiTheme="majorEastAsia" w:eastAsiaTheme="majorEastAsia"/>
          <w:b/>
          <w:u w:val="single"/>
          <w:lang w:eastAsia="zh-CN"/>
        </w:rPr>
      </w:pPr>
      <w:r>
        <w:rPr>
          <w:rFonts w:hint="eastAsia" w:asciiTheme="majorEastAsia" w:hAnsiTheme="majorEastAsia" w:eastAsiaTheme="majorEastAsia"/>
          <w:b/>
          <w:u w:val="single"/>
          <w:lang w:eastAsia="zh-CN"/>
        </w:rPr>
        <w:t xml:space="preserve">色差 </w:t>
      </w:r>
    </w:p>
    <w:p>
      <w:pPr>
        <w:spacing w:line="240" w:lineRule="exact"/>
        <w:ind w:firstLine="220" w:firstLineChars="100"/>
        <w:rPr>
          <w:rFonts w:ascii="Arial" w:hAnsi="Arial" w:eastAsia="微软雅黑" w:cs="Arial"/>
          <w:lang w:eastAsia="zh-CN"/>
        </w:rPr>
      </w:pPr>
      <w:r>
        <w:rPr>
          <w:rFonts w:ascii="Arial" w:hAnsi="Arial" w:eastAsia="微软雅黑" w:cs="Arial"/>
          <w:lang w:eastAsia="zh-CN"/>
        </w:rPr>
        <w:t>There may be slight color difference between some floor due to different production batches. Before installation, firstly, check the production date marked on the short side. If the date is different, it is recommended to open 2 to 3 boxes and mix different batches of floor, then color of the total installed floor is more natural.</w:t>
      </w:r>
    </w:p>
    <w:p>
      <w:pPr>
        <w:spacing w:line="240" w:lineRule="exact"/>
        <w:rPr>
          <w:rFonts w:ascii="Arial" w:hAnsi="Arial" w:eastAsia="微软雅黑" w:cs="Arial"/>
          <w:u w:val="single"/>
          <w:lang w:eastAsia="zh-CN"/>
        </w:rPr>
      </w:pPr>
      <w:r>
        <w:rPr>
          <w:rFonts w:ascii="Arial" w:hAnsi="Arial" w:eastAsia="微软雅黑" w:cs="Arial"/>
          <w:u w:val="single"/>
          <w:lang w:eastAsia="zh-CN"/>
        </w:rPr>
        <w:t>Do not install the floor on a soft floor or a soft pad.</w:t>
      </w:r>
    </w:p>
    <w:p>
      <w:pPr>
        <w:spacing w:line="240" w:lineRule="exact"/>
        <w:ind w:firstLine="220" w:firstLineChars="100"/>
        <w:rPr>
          <w:rFonts w:ascii="Arial" w:hAnsi="Arial" w:eastAsia="微软雅黑" w:cs="Arial"/>
          <w:lang w:eastAsia="zh-CN"/>
        </w:rPr>
      </w:pPr>
      <w:r>
        <w:rPr>
          <w:rFonts w:ascii="Arial" w:hAnsi="Arial" w:eastAsia="微软雅黑" w:cs="Arial"/>
          <w:lang w:eastAsia="zh-CN"/>
        </w:rPr>
        <w:t>Do not install the floor where there is a risk of flooding, such as sauna, bathroom. This floor is waterproof, But you should not let stagnant water stay on the floor for a long time.</w:t>
      </w:r>
    </w:p>
    <w:p>
      <w:pPr>
        <w:ind w:firstLine="330" w:firstLineChars="150"/>
        <w:rPr>
          <w:lang w:eastAsia="zh-CN"/>
        </w:rPr>
      </w:pPr>
    </w:p>
    <w:p>
      <w:pPr>
        <w:spacing w:line="240" w:lineRule="exact"/>
        <w:ind w:firstLine="330" w:firstLineChars="150"/>
        <w:rPr>
          <w:rFonts w:ascii="Arial" w:hAnsi="Arial" w:eastAsia="微软雅黑" w:cs="Arial"/>
          <w:lang w:eastAsia="zh-CN"/>
        </w:rPr>
      </w:pPr>
      <w:r>
        <w:rPr>
          <w:rFonts w:ascii="Arial" w:hAnsi="Arial" w:eastAsia="微软雅黑" w:cs="Arial"/>
          <w:lang w:eastAsia="zh-CN"/>
        </w:rPr>
        <w:t>After installation, please must keep the air conditioning temperature between 10 ̊C and 35 ̊C. Too high or too low temperature can cause the floor to expand or contract, resulting in unacceptable visual defects on the floor.</w:t>
      </w:r>
    </w:p>
    <w:p>
      <w:pPr>
        <w:spacing w:line="240" w:lineRule="exact"/>
        <w:ind w:firstLine="330" w:firstLineChars="150"/>
        <w:rPr>
          <w:rFonts w:ascii="Arial" w:hAnsi="Arial" w:eastAsia="微软雅黑" w:cs="Arial"/>
          <w:lang w:eastAsia="zh-CN"/>
        </w:rPr>
      </w:pPr>
      <w:r>
        <w:rPr>
          <w:rFonts w:hint="eastAsia" w:ascii="Arial" w:hAnsi="Arial" w:eastAsia="微软雅黑" w:cs="Arial"/>
          <w:lang w:eastAsia="zh-CN"/>
        </w:rPr>
        <w:t xml:space="preserve">Prepare the required installation tools: pencil, utility knife, tape measure / ruler, square ruler, saw, human pressure roller, pull back hook, hammer and rubber </w:t>
      </w:r>
      <w:r>
        <w:rPr>
          <w:rFonts w:ascii="Arial" w:hAnsi="Arial" w:eastAsia="微软雅黑" w:cs="Arial"/>
          <w:lang w:eastAsia="zh-CN"/>
        </w:rPr>
        <w:t>pestle</w:t>
      </w:r>
      <w:r>
        <w:rPr>
          <w:rFonts w:hint="eastAsia" w:ascii="Arial" w:hAnsi="Arial" w:eastAsia="微软雅黑" w:cs="Arial"/>
          <w:lang w:eastAsia="zh-CN"/>
        </w:rPr>
        <w:t>.</w:t>
      </w:r>
    </w:p>
    <w:p>
      <w:pPr>
        <w:spacing w:line="240" w:lineRule="exact"/>
        <w:ind w:firstLine="330" w:firstLineChars="150"/>
        <w:rPr>
          <w:rFonts w:ascii="Arial" w:hAnsi="Arial" w:eastAsia="微软雅黑" w:cs="Arial"/>
          <w:lang w:eastAsia="zh-CN"/>
        </w:rPr>
      </w:pPr>
      <w:r>
        <w:rPr>
          <w:rFonts w:ascii="Arial" w:hAnsi="Arial" w:eastAsia="微软雅黑" w:cs="Arial"/>
          <w:lang w:eastAsia="zh-CN"/>
        </w:rPr>
        <w:t xml:space="preserve">Refer to the </w:t>
      </w:r>
      <w:r>
        <w:rPr>
          <w:rFonts w:hint="eastAsia" w:ascii="Arial" w:hAnsi="Arial" w:eastAsia="微软雅黑" w:cs="Arial"/>
          <w:lang w:val="en-US" w:eastAsia="zh-CN"/>
        </w:rPr>
        <w:t>3</w:t>
      </w:r>
      <w:r>
        <w:rPr>
          <w:rFonts w:ascii="Arial" w:hAnsi="Arial" w:eastAsia="微软雅黑" w:cs="Arial"/>
          <w:lang w:eastAsia="zh-CN"/>
        </w:rPr>
        <w:t xml:space="preserve"> </w:t>
      </w:r>
      <w:r>
        <w:rPr>
          <w:rFonts w:hint="eastAsia" w:ascii="Arial" w:hAnsi="Arial" w:eastAsia="微软雅黑" w:cs="Arial"/>
          <w:lang w:eastAsia="zh-CN"/>
        </w:rPr>
        <w:t xml:space="preserve">kinds of </w:t>
      </w:r>
      <w:r>
        <w:rPr>
          <w:rFonts w:ascii="Arial" w:hAnsi="Arial" w:eastAsia="微软雅黑" w:cs="Arial"/>
          <w:lang w:eastAsia="zh-CN"/>
        </w:rPr>
        <w:t>most common installation methods below</w:t>
      </w:r>
      <w:r>
        <w:rPr>
          <w:rFonts w:hint="eastAsia" w:ascii="Arial" w:hAnsi="Arial" w:eastAsia="微软雅黑" w:cs="Arial"/>
          <w:lang w:eastAsia="zh-CN"/>
        </w:rPr>
        <w:t xml:space="preserve">. </w:t>
      </w:r>
      <w:r>
        <w:rPr>
          <w:rFonts w:ascii="Arial" w:hAnsi="Arial" w:eastAsia="微软雅黑" w:cs="Arial"/>
          <w:lang w:eastAsia="zh-CN"/>
        </w:rPr>
        <w:t xml:space="preserve">Choose one according to your preferences. Method </w:t>
      </w:r>
      <w:r>
        <w:rPr>
          <w:rFonts w:hint="eastAsia" w:ascii="Arial" w:hAnsi="Arial" w:eastAsia="微软雅黑" w:cs="Arial"/>
          <w:lang w:val="en-US" w:eastAsia="zh-CN"/>
        </w:rPr>
        <w:t>3</w:t>
      </w:r>
      <w:r>
        <w:rPr>
          <w:rFonts w:ascii="Arial" w:hAnsi="Arial" w:eastAsia="微软雅黑" w:cs="Arial"/>
          <w:lang w:eastAsia="zh-CN"/>
        </w:rPr>
        <w:t xml:space="preserve"> is the simplest. We recommend that you add more than 10% of the floor to prevent wear and tear.</w:t>
      </w:r>
    </w:p>
    <w:tbl>
      <w:tblPr>
        <w:tblStyle w:val="6"/>
        <w:tblW w:w="9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3336"/>
        <w:gridCol w:w="3336"/>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48" w:type="dxa"/>
          </w:tcPr>
          <w:p>
            <w:pPr>
              <w:rPr>
                <w:rFonts w:ascii="Arial" w:hAnsi="Arial" w:cs="Arial"/>
                <w:lang w:eastAsia="zh-CN"/>
              </w:rPr>
            </w:pPr>
            <w:r>
              <w:rPr>
                <w:rFonts w:hint="eastAsia" w:ascii="Arial" w:hAnsi="Arial" w:cs="Arial"/>
                <w:lang w:eastAsia="zh-CN"/>
              </w:rPr>
              <w:t>F</w:t>
            </w:r>
            <w:r>
              <w:rPr>
                <w:rFonts w:ascii="Arial" w:hAnsi="Arial" w:cs="Arial"/>
                <w:lang w:eastAsia="zh-CN"/>
              </w:rPr>
              <w:t>orm</w:t>
            </w:r>
          </w:p>
        </w:tc>
        <w:tc>
          <w:tcPr>
            <w:tcW w:w="3336" w:type="dxa"/>
          </w:tcPr>
          <w:p>
            <w:pPr>
              <w:jc w:val="center"/>
              <w:rPr>
                <w:rFonts w:ascii="Arial" w:hAnsi="Arial" w:cs="Arial"/>
                <w:lang w:eastAsia="zh-CN"/>
              </w:rPr>
            </w:pPr>
            <w:r>
              <w:rPr>
                <w:rFonts w:ascii="Arial" w:hAnsi="Arial" w:cs="Arial"/>
                <w:lang w:eastAsia="zh-CN"/>
              </w:rPr>
              <w:t>Classic version</w:t>
            </w:r>
          </w:p>
        </w:tc>
        <w:tc>
          <w:tcPr>
            <w:tcW w:w="3336" w:type="dxa"/>
          </w:tcPr>
          <w:p>
            <w:pPr>
              <w:jc w:val="center"/>
              <w:rPr>
                <w:rFonts w:ascii="Arial" w:hAnsi="Arial" w:cs="Arial"/>
                <w:lang w:eastAsia="zh-CN"/>
              </w:rPr>
            </w:pPr>
            <w:r>
              <w:rPr>
                <w:rFonts w:ascii="Arial" w:hAnsi="Arial" w:cs="Arial"/>
                <w:lang w:eastAsia="zh-CN"/>
              </w:rPr>
              <w:t>Special 1</w:t>
            </w:r>
          </w:p>
        </w:tc>
        <w:tc>
          <w:tcPr>
            <w:tcW w:w="1588" w:type="dxa"/>
          </w:tcPr>
          <w:p>
            <w:pPr>
              <w:rPr>
                <w:rFonts w:ascii="Arial" w:hAnsi="Arial" w:cs="Arial"/>
                <w:lang w:eastAsia="zh-CN"/>
              </w:rPr>
            </w:pPr>
            <w:r>
              <w:rPr>
                <w:rFonts w:ascii="Arial" w:hAnsi="Arial" w:cs="Arial"/>
                <w:lang w:eastAsia="zh-CN"/>
              </w:rPr>
              <w:t>Method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048" w:type="dxa"/>
          </w:tcPr>
          <w:p>
            <w:pPr>
              <w:rPr>
                <w:rFonts w:ascii="Arial" w:hAnsi="Arial" w:cs="Arial"/>
                <w:lang w:eastAsia="zh-CN"/>
              </w:rPr>
            </w:pPr>
            <w:r>
              <w:rPr>
                <w:rFonts w:ascii="Arial" w:hAnsi="Arial" w:cs="Arial"/>
                <w:lang w:eastAsia="zh-CN"/>
              </w:rPr>
              <w:t>opposite angles</w:t>
            </w:r>
          </w:p>
        </w:tc>
        <w:tc>
          <w:tcPr>
            <w:tcW w:w="3336" w:type="dxa"/>
          </w:tcPr>
          <w:p>
            <w:pPr>
              <w:rPr>
                <w:lang w:eastAsia="zh-CN"/>
              </w:rPr>
            </w:pPr>
            <w:r>
              <w:rPr>
                <w:lang w:eastAsia="zh-CN"/>
              </w:rPr>
              <w:drawing>
                <wp:inline distT="0" distB="0" distL="0" distR="0">
                  <wp:extent cx="1965960" cy="1013460"/>
                  <wp:effectExtent l="0" t="0" r="0" b="0"/>
                  <wp:docPr id="6" name="图片 6" descr="C:\Users\aiyl\AppData\Local\Temp\15368260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iyl\AppData\Local\Temp\153682603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65960" cy="1013460"/>
                          </a:xfrm>
                          <a:prstGeom prst="rect">
                            <a:avLst/>
                          </a:prstGeom>
                          <a:noFill/>
                          <a:ln>
                            <a:noFill/>
                          </a:ln>
                        </pic:spPr>
                      </pic:pic>
                    </a:graphicData>
                  </a:graphic>
                </wp:inline>
              </w:drawing>
            </w:r>
          </w:p>
        </w:tc>
        <w:tc>
          <w:tcPr>
            <w:tcW w:w="3336" w:type="dxa"/>
          </w:tcPr>
          <w:p>
            <w:pPr>
              <w:rPr>
                <w:lang w:eastAsia="zh-CN"/>
              </w:rPr>
            </w:pPr>
            <w:r>
              <w:rPr>
                <w:lang w:eastAsia="zh-CN"/>
              </w:rPr>
              <w:drawing>
                <wp:inline distT="0" distB="0" distL="0" distR="0">
                  <wp:extent cx="1973580" cy="1028700"/>
                  <wp:effectExtent l="0" t="0" r="7620" b="0"/>
                  <wp:docPr id="7" name="图片 7" descr="C:\Users\aiyl\AppData\Local\Temp\15368261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iyl\AppData\Local\Temp\1536826129(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73580" cy="1028700"/>
                          </a:xfrm>
                          <a:prstGeom prst="rect">
                            <a:avLst/>
                          </a:prstGeom>
                          <a:noFill/>
                          <a:ln>
                            <a:noFill/>
                          </a:ln>
                        </pic:spPr>
                      </pic:pic>
                    </a:graphicData>
                  </a:graphic>
                </wp:inline>
              </w:drawing>
            </w:r>
          </w:p>
        </w:tc>
        <w:tc>
          <w:tcPr>
            <w:tcW w:w="1588" w:type="dxa"/>
          </w:tcPr>
          <w:p>
            <w:pPr>
              <w:rPr>
                <w:lang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1048" w:type="dxa"/>
          </w:tcPr>
          <w:p>
            <w:pPr>
              <w:rPr>
                <w:rFonts w:ascii="Arial" w:hAnsi="Arial" w:cs="Arial"/>
                <w:lang w:eastAsia="zh-CN"/>
              </w:rPr>
            </w:pPr>
            <w:r>
              <w:rPr>
                <w:rFonts w:ascii="Arial" w:hAnsi="Arial" w:cs="Arial"/>
                <w:lang w:eastAsia="zh-CN"/>
              </w:rPr>
              <w:t>disperse</w:t>
            </w:r>
          </w:p>
        </w:tc>
        <w:tc>
          <w:tcPr>
            <w:tcW w:w="3336" w:type="dxa"/>
          </w:tcPr>
          <w:p>
            <w:pPr>
              <w:rPr>
                <w:lang w:eastAsia="zh-CN"/>
              </w:rPr>
            </w:pPr>
            <w:r>
              <w:rPr>
                <w:lang w:eastAsia="zh-CN"/>
              </w:rPr>
              <w:drawing>
                <wp:inline distT="0" distB="0" distL="0" distR="0">
                  <wp:extent cx="1965960" cy="1021080"/>
                  <wp:effectExtent l="0" t="0" r="0" b="7620"/>
                  <wp:docPr id="8" name="图片 8" descr="C:\Users\aiyl\AppData\Local\Temp\15368262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iyl\AppData\Local\Temp\1536826269(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965960" cy="1021080"/>
                          </a:xfrm>
                          <a:prstGeom prst="rect">
                            <a:avLst/>
                          </a:prstGeom>
                          <a:noFill/>
                          <a:ln>
                            <a:noFill/>
                          </a:ln>
                        </pic:spPr>
                      </pic:pic>
                    </a:graphicData>
                  </a:graphic>
                </wp:inline>
              </w:drawing>
            </w:r>
          </w:p>
        </w:tc>
        <w:tc>
          <w:tcPr>
            <w:tcW w:w="3336" w:type="dxa"/>
          </w:tcPr>
          <w:p>
            <w:pPr>
              <w:rPr>
                <w:lang w:eastAsia="zh-CN"/>
              </w:rPr>
            </w:pPr>
            <w:r>
              <w:rPr>
                <w:lang w:eastAsia="zh-CN"/>
              </w:rPr>
              <w:drawing>
                <wp:inline distT="0" distB="0" distL="0" distR="0">
                  <wp:extent cx="1973580" cy="1036320"/>
                  <wp:effectExtent l="0" t="0" r="7620" b="0"/>
                  <wp:docPr id="9" name="图片 9" descr="C:\Users\aiyl\AppData\Local\Temp\15368263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iyl\AppData\Local\Temp\153682630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73580" cy="1036320"/>
                          </a:xfrm>
                          <a:prstGeom prst="rect">
                            <a:avLst/>
                          </a:prstGeom>
                          <a:noFill/>
                          <a:ln>
                            <a:noFill/>
                          </a:ln>
                        </pic:spPr>
                      </pic:pic>
                    </a:graphicData>
                  </a:graphic>
                </wp:inline>
              </w:drawing>
            </w:r>
          </w:p>
        </w:tc>
        <w:tc>
          <w:tcPr>
            <w:tcW w:w="1588" w:type="dxa"/>
          </w:tcPr>
          <w:p>
            <w:pPr>
              <w:rPr>
                <w:lang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1048" w:type="dxa"/>
          </w:tcPr>
          <w:p>
            <w:pPr>
              <w:rPr>
                <w:rFonts w:ascii="Arial" w:hAnsi="Arial" w:cs="Arial"/>
                <w:lang w:eastAsia="zh-CN"/>
              </w:rPr>
            </w:pPr>
            <w:r>
              <w:rPr>
                <w:rFonts w:ascii="Arial" w:hAnsi="Arial" w:cs="Arial"/>
                <w:lang w:eastAsia="zh-CN"/>
              </w:rPr>
              <w:t>tradition</w:t>
            </w:r>
          </w:p>
        </w:tc>
        <w:tc>
          <w:tcPr>
            <w:tcW w:w="3336" w:type="dxa"/>
          </w:tcPr>
          <w:p>
            <w:pPr>
              <w:rPr>
                <w:lang w:eastAsia="zh-CN"/>
              </w:rPr>
            </w:pPr>
            <w:r>
              <w:rPr>
                <w:lang w:eastAsia="zh-CN"/>
              </w:rPr>
              <w:drawing>
                <wp:inline distT="0" distB="0" distL="0" distR="0">
                  <wp:extent cx="1973580" cy="792480"/>
                  <wp:effectExtent l="0" t="0" r="7620" b="7620"/>
                  <wp:docPr id="10" name="图片 10" descr="C:\Users\aiyl\AppData\Local\Temp\15368264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iyl\AppData\Local\Temp\153682644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973580" cy="792480"/>
                          </a:xfrm>
                          <a:prstGeom prst="rect">
                            <a:avLst/>
                          </a:prstGeom>
                          <a:noFill/>
                          <a:ln>
                            <a:noFill/>
                          </a:ln>
                        </pic:spPr>
                      </pic:pic>
                    </a:graphicData>
                  </a:graphic>
                </wp:inline>
              </w:drawing>
            </w:r>
          </w:p>
        </w:tc>
        <w:tc>
          <w:tcPr>
            <w:tcW w:w="3336" w:type="dxa"/>
          </w:tcPr>
          <w:p>
            <w:pPr>
              <w:rPr>
                <w:lang w:eastAsia="zh-CN"/>
              </w:rPr>
            </w:pPr>
            <w:r>
              <w:rPr>
                <w:lang w:eastAsia="zh-CN"/>
              </w:rPr>
              <w:drawing>
                <wp:inline distT="0" distB="0" distL="0" distR="0">
                  <wp:extent cx="1973580" cy="830580"/>
                  <wp:effectExtent l="0" t="0" r="7620" b="7620"/>
                  <wp:docPr id="11" name="图片 11" descr="C:\Users\aiyl\AppData\Local\Temp\15368264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iyl\AppData\Local\Temp\153682647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973580" cy="830580"/>
                          </a:xfrm>
                          <a:prstGeom prst="rect">
                            <a:avLst/>
                          </a:prstGeom>
                          <a:noFill/>
                          <a:ln>
                            <a:noFill/>
                          </a:ln>
                        </pic:spPr>
                      </pic:pic>
                    </a:graphicData>
                  </a:graphic>
                </wp:inline>
              </w:drawing>
            </w:r>
          </w:p>
        </w:tc>
        <w:tc>
          <w:tcPr>
            <w:tcW w:w="1588" w:type="dxa"/>
          </w:tcPr>
          <w:p>
            <w:pPr>
              <w:rPr>
                <w:lang w:eastAsia="zh-CN"/>
              </w:rPr>
            </w:pPr>
            <w:r>
              <w:rPr>
                <w:rFonts w:hint="eastAsia"/>
                <w:lang w:val="en-US" w:eastAsia="zh-CN"/>
              </w:rPr>
              <w:t>3</w:t>
            </w:r>
          </w:p>
        </w:tc>
      </w:tr>
    </w:tbl>
    <w:p>
      <w:pPr>
        <w:spacing w:after="120"/>
        <w:rPr>
          <w:rFonts w:ascii="Arial" w:hAnsi="Arial" w:cs="Arial"/>
          <w:b/>
          <w:bCs/>
          <w:color w:val="231916"/>
          <w:kern w:val="0"/>
          <w:sz w:val="28"/>
          <w:szCs w:val="28"/>
          <w:lang w:eastAsia="zh-CN"/>
        </w:rPr>
      </w:pPr>
    </w:p>
    <w:p>
      <w:pPr>
        <w:spacing w:after="120"/>
        <w:rPr>
          <w:rFonts w:ascii="Arial" w:hAnsi="Arial" w:cs="Arial"/>
          <w:b/>
          <w:bCs/>
          <w:color w:val="231916"/>
          <w:kern w:val="0"/>
          <w:sz w:val="28"/>
          <w:szCs w:val="28"/>
          <w:lang w:eastAsia="zh-CN"/>
        </w:rPr>
      </w:pPr>
    </w:p>
    <w:p>
      <w:pPr>
        <w:spacing w:after="120"/>
        <w:rPr>
          <w:rFonts w:ascii="Arial" w:hAnsi="Arial" w:cs="Arial"/>
          <w:b/>
          <w:bCs/>
          <w:color w:val="231916"/>
          <w:kern w:val="0"/>
          <w:sz w:val="28"/>
          <w:szCs w:val="28"/>
          <w:lang w:eastAsia="zh-CN"/>
        </w:rPr>
      </w:pPr>
    </w:p>
    <w:p>
      <w:pPr>
        <w:spacing w:after="120"/>
        <w:rPr>
          <w:rFonts w:ascii="Arial" w:hAnsi="Arial" w:cs="Arial"/>
          <w:b/>
          <w:bCs/>
          <w:color w:val="231916"/>
          <w:kern w:val="0"/>
          <w:sz w:val="28"/>
          <w:szCs w:val="28"/>
          <w:lang w:eastAsia="zh-CN"/>
        </w:rPr>
      </w:pPr>
    </w:p>
    <w:p>
      <w:pPr>
        <w:keepNext w:val="0"/>
        <w:keepLines w:val="0"/>
        <w:pageBreakBefore/>
        <w:widowControl/>
        <w:kinsoku/>
        <w:wordWrap/>
        <w:overflowPunct/>
        <w:topLinePunct w:val="0"/>
        <w:autoSpaceDE/>
        <w:autoSpaceDN/>
        <w:bidi w:val="0"/>
        <w:adjustRightInd/>
        <w:snapToGrid/>
        <w:spacing w:after="120"/>
        <w:textAlignment w:val="auto"/>
        <w:rPr>
          <w:rFonts w:hint="eastAsia" w:ascii="MyriadPro-Bold" w:hAnsi="MyriadPro-Bold"/>
          <w:b/>
          <w:bCs/>
          <w:color w:val="231916"/>
          <w:kern w:val="0"/>
          <w:sz w:val="28"/>
          <w:szCs w:val="28"/>
          <w:lang w:eastAsia="zh-CN"/>
        </w:rPr>
      </w:pPr>
      <w:r>
        <w:rPr>
          <w:rFonts w:ascii="Arial" w:hAnsi="Arial" w:cs="Arial"/>
          <w:b/>
          <w:bCs/>
          <w:color w:val="231916"/>
          <w:kern w:val="0"/>
          <w:sz w:val="28"/>
          <w:szCs w:val="28"/>
          <w:lang w:eastAsia="zh-CN"/>
        </w:rPr>
        <w:t>Prepare</w:t>
      </w:r>
    </w:p>
    <w:p>
      <w:pPr>
        <w:snapToGrid w:val="0"/>
        <w:spacing w:line="200" w:lineRule="exact"/>
        <w:ind w:firstLine="220" w:firstLineChars="100"/>
        <w:rPr>
          <w:rFonts w:ascii="Arial" w:hAnsi="Arial" w:eastAsia="微软雅黑" w:cs="Arial"/>
          <w:lang w:eastAsia="zh-CN"/>
        </w:rPr>
      </w:pPr>
      <w:r>
        <w:rPr>
          <w:rFonts w:ascii="Arial" w:hAnsi="Arial" w:eastAsia="微软雅黑" w:cs="Arial"/>
          <w:lang w:eastAsia="zh-CN"/>
        </w:rPr>
        <w:t>Note: There’s letters "A" or "B" on the back of each floor. There are the same number of A floors and B floors in each box. Pay attention to the mark and install in pairs.</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lang w:eastAsia="zh-CN"/>
              </w:rPr>
            </w:pPr>
            <w:r>
              <w:rPr>
                <w:rFonts w:ascii="MyriadPro-Bold" w:hAnsi="MyriadPro-Bold"/>
                <w:b/>
                <w:bCs/>
                <w:color w:val="231916"/>
                <w:lang w:eastAsia="zh-CN"/>
              </w:rPr>
              <w:drawing>
                <wp:inline distT="0" distB="0" distL="0" distR="0">
                  <wp:extent cx="1149350" cy="1171575"/>
                  <wp:effectExtent l="0" t="0" r="0" b="0"/>
                  <wp:docPr id="12" name="图片 12" descr="C:\Users\aiyl\AppData\Local\Temp\15368269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iyl\AppData\Local\Temp\153682695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51219" cy="1172939"/>
                          </a:xfrm>
                          <a:prstGeom prst="rect">
                            <a:avLst/>
                          </a:prstGeom>
                          <a:noFill/>
                          <a:ln>
                            <a:noFill/>
                          </a:ln>
                        </pic:spPr>
                      </pic:pic>
                    </a:graphicData>
                  </a:graphic>
                </wp:inline>
              </w:drawing>
            </w:r>
          </w:p>
          <w:p>
            <w:pPr>
              <w:rPr>
                <w:rFonts w:ascii="Arial" w:hAnsi="Arial" w:cs="Arial"/>
                <w:lang w:eastAsia="zh-CN"/>
              </w:rPr>
            </w:pPr>
            <w:r>
              <w:rPr>
                <w:rFonts w:ascii="Arial" w:hAnsi="Arial" w:cs="Arial"/>
                <w:lang w:eastAsia="zh-CN"/>
              </w:rPr>
              <w:t>The subfloor must be completely flat, level, dry, clean and sturdy. Carpet, nail or glue residue must be removed.</w:t>
            </w:r>
          </w:p>
          <w:p>
            <w:pPr>
              <w:rPr>
                <w:rFonts w:asciiTheme="minorEastAsia" w:hAnsiTheme="minorEastAsia"/>
                <w:b/>
                <w:bCs/>
                <w:color w:val="231916"/>
                <w:lang w:eastAsia="zh-CN"/>
              </w:rPr>
            </w:pPr>
          </w:p>
        </w:tc>
        <w:tc>
          <w:tcPr>
            <w:tcW w:w="4261" w:type="dxa"/>
          </w:tcPr>
          <w:p>
            <w:pPr>
              <w:rPr>
                <w:rFonts w:hint="eastAsia" w:ascii="MyriadPro-Bold" w:hAnsi="MyriadPro-Bold"/>
                <w:b/>
                <w:bCs/>
                <w:color w:val="231916"/>
                <w:lang w:eastAsia="zh-CN"/>
              </w:rPr>
            </w:pPr>
            <w:r>
              <w:rPr>
                <w:rFonts w:ascii="MyriadPro-Bold" w:hAnsi="MyriadPro-Bold"/>
                <w:b/>
                <w:bCs/>
                <w:color w:val="231916"/>
                <w:lang w:eastAsia="zh-CN"/>
              </w:rPr>
              <w:drawing>
                <wp:inline distT="0" distB="0" distL="0" distR="0">
                  <wp:extent cx="1489075" cy="1165225"/>
                  <wp:effectExtent l="0" t="0" r="0" b="0"/>
                  <wp:docPr id="64" name="图片 64" descr="C:\Users\aiyl\AppData\Local\Temp\15374159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C:\Users\aiyl\AppData\Local\Temp\1537415956(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97211" cy="1171732"/>
                          </a:xfrm>
                          <a:prstGeom prst="rect">
                            <a:avLst/>
                          </a:prstGeom>
                          <a:noFill/>
                          <a:ln>
                            <a:noFill/>
                          </a:ln>
                        </pic:spPr>
                      </pic:pic>
                    </a:graphicData>
                  </a:graphic>
                </wp:inline>
              </w:drawing>
            </w:r>
          </w:p>
          <w:p>
            <w:pPr>
              <w:pStyle w:val="11"/>
              <w:ind w:left="360" w:firstLine="0" w:firstLineChars="0"/>
              <w:rPr>
                <w:rFonts w:ascii="Arial" w:hAnsi="Arial" w:cs="Arial"/>
                <w:lang w:eastAsia="zh-CN"/>
              </w:rPr>
            </w:pPr>
            <w:r>
              <w:rPr>
                <w:rFonts w:ascii="Arial" w:hAnsi="Arial" w:cs="Arial"/>
                <w:lang w:eastAsia="zh-CN"/>
              </w:rPr>
              <w:t>First, divide the A and B floors into two separate stacks. This is easier to distinguish when the floor is cut and some of the markings are not visible.</w:t>
            </w:r>
          </w:p>
          <w:p>
            <w:pPr>
              <w:pStyle w:val="11"/>
              <w:ind w:left="360" w:firstLine="0" w:firstLineChars="0"/>
              <w:rPr>
                <w:rFonts w:asciiTheme="majorEastAsia" w:hAnsiTheme="majorEastAsia" w:eastAsiaTheme="majorEastAsia"/>
                <w:lang w:eastAsia="zh-CN"/>
              </w:rPr>
            </w:pPr>
            <w:r>
              <w:rPr>
                <w:rFonts w:asciiTheme="majorEastAsia" w:hAnsiTheme="majorEastAsia" w:eastAsiaTheme="majorEastAsia"/>
                <w:lang w:eastAsia="zh-CN"/>
              </w:rPr>
              <w:drawing>
                <wp:anchor distT="0" distB="0" distL="114300" distR="114300" simplePos="0" relativeHeight="251669504" behindDoc="0" locked="0" layoutInCell="1" allowOverlap="1">
                  <wp:simplePos x="0" y="0"/>
                  <wp:positionH relativeFrom="column">
                    <wp:posOffset>3843020</wp:posOffset>
                  </wp:positionH>
                  <wp:positionV relativeFrom="paragraph">
                    <wp:posOffset>2553335</wp:posOffset>
                  </wp:positionV>
                  <wp:extent cx="99695" cy="299085"/>
                  <wp:effectExtent l="0" t="0" r="0" b="5715"/>
                  <wp:wrapNone/>
                  <wp:docPr id="48" name="图片 48" descr="C:\Users\aiyl\AppData\Local\Temp\15374148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C:\Users\aiyl\AppData\Local\Temp\153741482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9695" cy="299085"/>
                          </a:xfrm>
                          <a:prstGeom prst="rect">
                            <a:avLst/>
                          </a:prstGeom>
                          <a:noFill/>
                          <a:ln>
                            <a:noFill/>
                          </a:ln>
                        </pic:spPr>
                      </pic:pic>
                    </a:graphicData>
                  </a:graphic>
                </wp:anchor>
              </w:drawing>
            </w:r>
            <w:r>
              <w:rPr>
                <w:rFonts w:asciiTheme="majorEastAsia" w:hAnsiTheme="majorEastAsia" w:eastAsiaTheme="majorEastAsia"/>
                <w:lang w:eastAsia="zh-CN"/>
              </w:rPr>
              <w:drawing>
                <wp:anchor distT="0" distB="0" distL="114300" distR="114300" simplePos="0" relativeHeight="251670528" behindDoc="0" locked="0" layoutInCell="1" allowOverlap="1">
                  <wp:simplePos x="0" y="0"/>
                  <wp:positionH relativeFrom="column">
                    <wp:posOffset>3743325</wp:posOffset>
                  </wp:positionH>
                  <wp:positionV relativeFrom="paragraph">
                    <wp:posOffset>2606040</wp:posOffset>
                  </wp:positionV>
                  <wp:extent cx="99695" cy="299085"/>
                  <wp:effectExtent l="0" t="0" r="0" b="5715"/>
                  <wp:wrapNone/>
                  <wp:docPr id="52" name="图片 52" descr="C:\Users\aiyl\AppData\Local\Temp\15374148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C:\Users\aiyl\AppData\Local\Temp\153741482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9695" cy="299085"/>
                          </a:xfrm>
                          <a:prstGeom prst="rect">
                            <a:avLst/>
                          </a:prstGeom>
                          <a:noFill/>
                          <a:ln>
                            <a:noFill/>
                          </a:ln>
                        </pic:spPr>
                      </pic:pic>
                    </a:graphicData>
                  </a:graphic>
                </wp:anchor>
              </w:drawing>
            </w:r>
          </w:p>
        </w:tc>
      </w:tr>
    </w:tbl>
    <w:p>
      <w:pPr>
        <w:rPr>
          <w:rFonts w:asciiTheme="majorEastAsia" w:hAnsiTheme="majorEastAsia" w:eastAsiaTheme="majorEastAsia"/>
          <w:b/>
          <w:bCs/>
          <w:color w:val="231916"/>
          <w:sz w:val="30"/>
          <w:szCs w:val="30"/>
          <w:lang w:eastAsia="zh-CN"/>
        </w:rPr>
      </w:pPr>
      <w:r>
        <w:rPr>
          <w:rFonts w:ascii="Arial" w:hAnsi="Arial" w:cs="Arial" w:eastAsiaTheme="majorEastAsia"/>
          <w:b/>
          <w:bCs/>
          <w:color w:val="231916"/>
          <w:sz w:val="30"/>
          <w:szCs w:val="30"/>
          <w:lang w:eastAsia="zh-CN"/>
        </w:rPr>
        <w:t xml:space="preserve">Method </w:t>
      </w:r>
      <w:r>
        <w:rPr>
          <w:rFonts w:hint="eastAsia" w:ascii="Arial" w:hAnsi="Arial" w:cs="Arial" w:eastAsiaTheme="majorEastAsia"/>
          <w:b/>
          <w:bCs/>
          <w:color w:val="231916"/>
          <w:sz w:val="30"/>
          <w:szCs w:val="30"/>
          <w:lang w:val="en-US" w:eastAsia="zh-CN"/>
        </w:rPr>
        <w:t>1</w:t>
      </w:r>
      <w:r>
        <w:rPr>
          <w:rFonts w:hint="eastAsia" w:asciiTheme="majorEastAsia" w:hAnsiTheme="majorEastAsia" w:eastAsiaTheme="majorEastAsia"/>
          <w:b/>
          <w:bCs/>
          <w:color w:val="231916"/>
          <w:sz w:val="30"/>
          <w:szCs w:val="30"/>
          <w:lang w:eastAsia="zh-CN"/>
        </w:rPr>
        <w:t xml:space="preserve">   </w:t>
      </w:r>
    </w:p>
    <w:p>
      <w:pPr>
        <w:rPr>
          <w:rFonts w:hint="eastAsia" w:ascii="MyriadPro-Bold" w:hAnsi="MyriadPro-Bold"/>
          <w:b/>
          <w:bCs/>
          <w:color w:val="231916"/>
          <w:sz w:val="30"/>
          <w:szCs w:val="30"/>
          <w:lang w:eastAsia="zh-CN"/>
        </w:rPr>
      </w:pPr>
      <w:r>
        <w:rPr>
          <w:lang w:eastAsia="zh-CN"/>
        </w:rPr>
        <w:drawing>
          <wp:anchor distT="0" distB="0" distL="114300" distR="114300" simplePos="0" relativeHeight="251671552" behindDoc="0" locked="0" layoutInCell="1" allowOverlap="1">
            <wp:simplePos x="0" y="0"/>
            <wp:positionH relativeFrom="column">
              <wp:posOffset>4228465</wp:posOffset>
            </wp:positionH>
            <wp:positionV relativeFrom="paragraph">
              <wp:posOffset>89535</wp:posOffset>
            </wp:positionV>
            <wp:extent cx="1609090" cy="1590675"/>
            <wp:effectExtent l="0" t="0" r="0" b="0"/>
            <wp:wrapNone/>
            <wp:docPr id="4" name="图片 4" descr="C:\Users\aiyl\AppData\Local\Temp\15368284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iyl\AppData\Local\Temp\1536828455(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608917" cy="1590675"/>
                    </a:xfrm>
                    <a:prstGeom prst="rect">
                      <a:avLst/>
                    </a:prstGeom>
                    <a:noFill/>
                    <a:ln>
                      <a:noFill/>
                    </a:ln>
                  </pic:spPr>
                </pic:pic>
              </a:graphicData>
            </a:graphic>
          </wp:anchor>
        </w:drawing>
      </w:r>
      <w:r>
        <w:rPr>
          <w:rFonts w:hint="eastAsia" w:ascii="MyriadPro-Bold" w:hAnsi="MyriadPro-Bold"/>
          <w:b/>
          <w:bCs/>
          <w:color w:val="231916"/>
          <w:sz w:val="30"/>
          <w:szCs w:val="30"/>
          <w:lang w:eastAsia="zh-CN"/>
        </w:rPr>
        <w:drawing>
          <wp:inline distT="0" distB="0" distL="114300" distR="114300">
            <wp:extent cx="3924300" cy="1708150"/>
            <wp:effectExtent l="0" t="0" r="0" b="6350"/>
            <wp:docPr id="5" name="图片 5" descr="16251444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25144470(1)"/>
                    <pic:cNvPicPr>
                      <a:picLocks noChangeAspect="1"/>
                    </pic:cNvPicPr>
                  </pic:nvPicPr>
                  <pic:blipFill>
                    <a:blip r:embed="rId15"/>
                    <a:stretch>
                      <a:fillRect/>
                    </a:stretch>
                  </pic:blipFill>
                  <pic:spPr>
                    <a:xfrm>
                      <a:off x="0" y="0"/>
                      <a:ext cx="3924300" cy="1708150"/>
                    </a:xfrm>
                    <a:prstGeom prst="rect">
                      <a:avLst/>
                    </a:prstGeom>
                  </pic:spPr>
                </pic:pic>
              </a:graphicData>
            </a:graphic>
          </wp:inline>
        </w:drawing>
      </w:r>
    </w:p>
    <w:p>
      <w:pPr>
        <w:ind w:firstLine="220" w:firstLineChars="100"/>
        <w:rPr>
          <w:rFonts w:ascii="Arial" w:hAnsi="Arial" w:cs="Arial"/>
          <w:lang w:eastAsia="zh-CN"/>
        </w:rPr>
      </w:pPr>
      <w:r>
        <w:rPr>
          <w:rFonts w:ascii="Arial" w:hAnsi="Arial" w:cs="Arial"/>
          <w:lang w:eastAsia="zh-CN"/>
        </w:rPr>
        <w:t xml:space="preserve">Draw a 45° line to align the floor. Please use a ruler and a pencil to mark two </w:t>
      </w:r>
      <w:bookmarkStart w:id="0" w:name="_GoBack"/>
      <w:bookmarkEnd w:id="0"/>
      <w:r>
        <w:rPr>
          <w:rFonts w:ascii="Arial" w:hAnsi="Arial" w:cs="Arial"/>
          <w:lang w:eastAsia="zh-CN"/>
        </w:rPr>
        <w:t>semicircles of the same radius on the ground and draw a line from the corner to the intersection of the two halves. During installation, put a wedge in the place of each 20-50cm along the wall, for leaving a 5-8mm expansion gap between the walls.</w:t>
      </w:r>
    </w:p>
    <w:p>
      <w:pPr>
        <w:ind w:firstLine="220" w:firstLineChars="100"/>
        <w:rPr>
          <w:rFonts w:ascii="Arial" w:hAnsi="Arial" w:cs="Arial"/>
          <w:lang w:eastAsia="zh-CN"/>
        </w:rPr>
      </w:pPr>
      <w:r>
        <w:rPr>
          <w:rFonts w:ascii="Arial" w:hAnsi="Arial" w:cs="Arial"/>
          <w:lang w:eastAsia="zh-CN"/>
        </w:rPr>
        <w:t>Starting from the left side of the room entrance.  The first plank is with A mark. The 2</w:t>
      </w:r>
      <w:r>
        <w:rPr>
          <w:rFonts w:ascii="Arial" w:hAnsi="Arial" w:cs="Arial"/>
          <w:vertAlign w:val="superscript"/>
          <w:lang w:eastAsia="zh-CN"/>
        </w:rPr>
        <w:t>nd</w:t>
      </w:r>
      <w:r>
        <w:rPr>
          <w:rFonts w:ascii="Arial" w:hAnsi="Arial" w:cs="Arial"/>
          <w:lang w:eastAsia="zh-CN"/>
        </w:rPr>
        <w:t xml:space="preserve"> plank is with B mark.  Lock 1</w:t>
      </w:r>
      <w:r>
        <w:rPr>
          <w:rFonts w:ascii="Arial" w:hAnsi="Arial" w:cs="Arial"/>
          <w:vertAlign w:val="superscript"/>
          <w:lang w:eastAsia="zh-CN"/>
        </w:rPr>
        <w:t>st</w:t>
      </w:r>
      <w:r>
        <w:rPr>
          <w:rFonts w:ascii="Arial" w:hAnsi="Arial" w:cs="Arial"/>
          <w:lang w:eastAsia="zh-CN"/>
        </w:rPr>
        <w:t xml:space="preserve"> plank with 2</w:t>
      </w:r>
      <w:r>
        <w:rPr>
          <w:rFonts w:ascii="Arial" w:hAnsi="Arial" w:cs="Arial"/>
          <w:vertAlign w:val="superscript"/>
          <w:lang w:eastAsia="zh-CN"/>
        </w:rPr>
        <w:t>nd</w:t>
      </w:r>
      <w:r>
        <w:rPr>
          <w:rFonts w:ascii="Arial" w:hAnsi="Arial" w:cs="Arial"/>
          <w:lang w:eastAsia="zh-CN"/>
        </w:rPr>
        <w:t xml:space="preserve"> plank as per this image. Other planks are also refer to this image.</w:t>
      </w:r>
    </w:p>
    <w:p>
      <w:pPr>
        <w:ind w:firstLine="354" w:firstLineChars="147"/>
        <w:rPr>
          <w:rFonts w:ascii="Arial" w:hAnsi="Arial" w:cs="Arial"/>
          <w:b/>
          <w:bCs/>
          <w:color w:val="231916"/>
          <w:sz w:val="24"/>
          <w:szCs w:val="24"/>
          <w:lang w:eastAsia="zh-CN"/>
        </w:rPr>
      </w:pPr>
    </w:p>
    <w:p>
      <w:pPr>
        <w:ind w:firstLine="354" w:firstLineChars="147"/>
        <w:rPr>
          <w:rFonts w:ascii="Arial" w:hAnsi="Arial" w:cs="Arial"/>
          <w:b/>
          <w:bCs/>
          <w:color w:val="231916"/>
          <w:sz w:val="24"/>
          <w:szCs w:val="24"/>
          <w:lang w:eastAsia="zh-CN"/>
        </w:rPr>
      </w:pPr>
    </w:p>
    <w:p>
      <w:pPr>
        <w:ind w:firstLine="354" w:firstLineChars="147"/>
        <w:rPr>
          <w:rFonts w:hint="eastAsia" w:ascii="MyriadPro-Bold" w:hAnsi="MyriadPro-Bold"/>
          <w:b/>
          <w:bCs/>
          <w:color w:val="231916"/>
          <w:sz w:val="24"/>
          <w:szCs w:val="24"/>
          <w:lang w:eastAsia="zh-CN"/>
        </w:rPr>
      </w:pPr>
      <w:r>
        <w:rPr>
          <w:rFonts w:ascii="Arial" w:hAnsi="Arial" w:cs="Arial"/>
          <w:b/>
          <w:bCs/>
          <w:color w:val="231916"/>
          <w:sz w:val="24"/>
          <w:szCs w:val="24"/>
          <w:lang w:eastAsia="zh-CN"/>
        </w:rPr>
        <w:t>Cutting skills</w:t>
      </w:r>
    </w:p>
    <w:p>
      <w:pPr>
        <w:ind w:firstLine="354" w:firstLineChars="147"/>
        <w:rPr>
          <w:rFonts w:hint="eastAsia" w:ascii="MyriadPro-Bold" w:hAnsi="MyriadPro-Bold"/>
          <w:b/>
          <w:bCs/>
          <w:color w:val="231916"/>
          <w:sz w:val="24"/>
          <w:szCs w:val="24"/>
          <w:lang w:eastAsia="zh-CN"/>
        </w:rPr>
      </w:pPr>
      <w:r>
        <w:rPr>
          <w:rFonts w:ascii="MyriadPro-Bold" w:hAnsi="MyriadPro-Bold"/>
          <w:b/>
          <w:bCs/>
          <w:color w:val="231916"/>
          <w:sz w:val="24"/>
          <w:szCs w:val="24"/>
          <w:lang w:eastAsia="zh-CN"/>
        </w:rPr>
        <w:drawing>
          <wp:inline distT="0" distB="0" distL="0" distR="0">
            <wp:extent cx="4602480" cy="1196340"/>
            <wp:effectExtent l="0" t="0" r="7620" b="3810"/>
            <wp:docPr id="19" name="图片 19" descr="C:\Users\aiyl\AppData\Local\Temp\15368285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aiyl\AppData\Local\Temp\1536828549(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602480" cy="1196340"/>
                    </a:xfrm>
                    <a:prstGeom prst="rect">
                      <a:avLst/>
                    </a:prstGeom>
                    <a:noFill/>
                    <a:ln>
                      <a:noFill/>
                    </a:ln>
                  </pic:spPr>
                </pic:pic>
              </a:graphicData>
            </a:graphic>
          </wp:inline>
        </w:drawing>
      </w:r>
    </w:p>
    <w:p>
      <w:pPr>
        <w:ind w:firstLine="323" w:firstLineChars="147"/>
        <w:rPr>
          <w:rFonts w:ascii="Arial" w:hAnsi="Arial" w:cs="Arial"/>
          <w:bCs/>
          <w:color w:val="231916"/>
          <w:lang w:eastAsia="zh-CN"/>
        </w:rPr>
      </w:pPr>
      <w:r>
        <w:rPr>
          <w:rFonts w:ascii="Arial" w:hAnsi="Arial" w:cs="Arial"/>
          <w:bCs/>
          <w:color w:val="231916"/>
          <w:lang w:eastAsia="zh-CN"/>
        </w:rPr>
        <w:t>When need to cut the plank, such as 3</w:t>
      </w:r>
      <w:r>
        <w:rPr>
          <w:rFonts w:ascii="Arial" w:hAnsi="Arial" w:cs="Arial"/>
          <w:bCs/>
          <w:color w:val="231916"/>
          <w:vertAlign w:val="superscript"/>
          <w:lang w:eastAsia="zh-CN"/>
        </w:rPr>
        <w:t>rd</w:t>
      </w:r>
      <w:r>
        <w:rPr>
          <w:rFonts w:ascii="Arial" w:hAnsi="Arial" w:cs="Arial"/>
          <w:bCs/>
          <w:color w:val="231916"/>
          <w:lang w:eastAsia="zh-CN"/>
        </w:rPr>
        <w:t xml:space="preserve"> plank, 4</w:t>
      </w:r>
      <w:r>
        <w:rPr>
          <w:rFonts w:ascii="Arial" w:hAnsi="Arial" w:cs="Arial"/>
          <w:bCs/>
          <w:color w:val="231916"/>
          <w:vertAlign w:val="superscript"/>
          <w:lang w:eastAsia="zh-CN"/>
        </w:rPr>
        <w:t>th</w:t>
      </w:r>
      <w:r>
        <w:rPr>
          <w:rFonts w:ascii="Arial" w:hAnsi="Arial" w:cs="Arial"/>
          <w:bCs/>
          <w:color w:val="231916"/>
          <w:lang w:eastAsia="zh-CN"/>
        </w:rPr>
        <w:t xml:space="preserve"> plank, and other planks along the wall, check the click first, confirm the click can be locked with planks next to it, that is to say this part is the correct part . Then mark the length, finally cut the plank, take the correct part to install on the floor.</w:t>
      </w:r>
    </w:p>
    <w:p>
      <w:pPr>
        <w:rPr>
          <w:lang w:eastAsia="zh-CN"/>
        </w:rPr>
      </w:pPr>
      <w:r>
        <w:rPr>
          <w:lang w:eastAsia="zh-CN"/>
        </w:rPr>
        <w:drawing>
          <wp:inline distT="0" distB="0" distL="0" distR="0">
            <wp:extent cx="2080260" cy="2057400"/>
            <wp:effectExtent l="0" t="0" r="0" b="0"/>
            <wp:docPr id="18" name="图片 18" descr="C:\Users\aiyl\AppData\Local\Temp\15368284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iyl\AppData\Local\Temp\1536828455(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080260" cy="2057400"/>
                    </a:xfrm>
                    <a:prstGeom prst="rect">
                      <a:avLst/>
                    </a:prstGeom>
                    <a:noFill/>
                    <a:ln>
                      <a:noFill/>
                    </a:ln>
                  </pic:spPr>
                </pic:pic>
              </a:graphicData>
            </a:graphic>
          </wp:inline>
        </w:drawing>
      </w:r>
    </w:p>
    <w:p>
      <w:pPr>
        <w:pageBreakBefore/>
        <w:rPr>
          <w:rFonts w:hint="eastAsia" w:ascii="MyriadPro-Bold" w:hAnsi="MyriadPro-Bold"/>
          <w:b/>
          <w:bCs/>
          <w:color w:val="231916"/>
          <w:sz w:val="30"/>
          <w:szCs w:val="30"/>
          <w:lang w:eastAsia="zh-CN"/>
        </w:rPr>
      </w:pPr>
      <w:r>
        <w:rPr>
          <w:rFonts w:ascii="Arial" w:hAnsi="Arial" w:cs="Arial"/>
          <w:b/>
          <w:bCs/>
          <w:color w:val="231916"/>
          <w:sz w:val="30"/>
          <w:szCs w:val="30"/>
          <w:lang w:eastAsia="zh-CN"/>
        </w:rPr>
        <w:t xml:space="preserve">Method </w:t>
      </w:r>
      <w:r>
        <w:rPr>
          <w:rFonts w:hint="eastAsia" w:ascii="Arial" w:hAnsi="Arial" w:cs="Arial"/>
          <w:b/>
          <w:bCs/>
          <w:color w:val="231916"/>
          <w:sz w:val="30"/>
          <w:szCs w:val="30"/>
          <w:lang w:val="en-US" w:eastAsia="zh-CN"/>
        </w:rPr>
        <w:t>2</w:t>
      </w:r>
    </w:p>
    <w:p>
      <w:pPr>
        <w:ind w:firstLine="220" w:firstLineChars="100"/>
        <w:rPr>
          <w:rFonts w:ascii="Arial" w:hAnsi="Arial" w:cs="Arial"/>
          <w:lang w:eastAsia="zh-CN"/>
        </w:rPr>
      </w:pPr>
      <w:r>
        <w:rPr>
          <w:rFonts w:ascii="Arial" w:hAnsi="Arial" w:cs="Arial"/>
          <w:lang w:eastAsia="zh-CN"/>
        </w:rPr>
        <w:t>First determine the center between the two walls facing each other and draw a line on the floor perpendicular to the wall (if the size of the room allows, it is recommended to draw the line through the middle of the room). Wedge the wall every 20-50cm to leave a 5-8mm expansion gap in the wall.</w:t>
      </w:r>
    </w:p>
    <w:p>
      <w:pPr>
        <w:ind w:firstLine="220" w:firstLineChars="100"/>
        <w:rPr>
          <w:rFonts w:ascii="Arial" w:hAnsi="Arial" w:cs="Arial"/>
          <w:lang w:eastAsia="zh-CN"/>
        </w:rPr>
      </w:pPr>
      <w:r>
        <w:rPr>
          <w:rFonts w:ascii="Arial" w:hAnsi="Arial" w:cs="Arial"/>
          <w:lang w:eastAsia="zh-CN"/>
        </w:rPr>
        <w:t>Starting from the floor labeled "B" (A1), the tongue is facing the wall and 3 rows are installed in the order shown in the picture. Then slide the installed floor to the wall wedge and align the centerline with the image below (see “Cut Tips” at the bottom of the page). To fill the gap between the wall and the floor.</w:t>
      </w:r>
    </w:p>
    <w:p>
      <w:pPr>
        <w:ind w:firstLine="220" w:firstLineChars="100"/>
        <w:rPr>
          <w:rFonts w:ascii="Arial" w:hAnsi="Arial" w:cs="Arial"/>
          <w:lang w:eastAsia="zh-CN"/>
        </w:rPr>
      </w:pPr>
      <w:r>
        <w:rPr>
          <w:rFonts w:ascii="Arial" w:hAnsi="Arial" w:cs="Arial"/>
          <w:lang w:eastAsia="zh-CN"/>
        </w:rPr>
        <w:t>The missing floor is then inserted into the gap of the next wall in the sequence of images. Remember to fill the gaps on both sides each time you completely install a new line.</w:t>
      </w:r>
    </w:p>
    <w:p>
      <w:pPr>
        <w:rPr>
          <w:lang w:eastAsia="zh-CN"/>
        </w:rPr>
      </w:pPr>
      <w:r>
        <w:rPr>
          <w:lang w:eastAsia="zh-CN"/>
        </w:rPr>
        <w:drawing>
          <wp:inline distT="0" distB="0" distL="114300" distR="114300">
            <wp:extent cx="2851150" cy="2260600"/>
            <wp:effectExtent l="0" t="0" r="6350" b="0"/>
            <wp:docPr id="3" name="图片 3" descr="1625144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25144355(1)"/>
                    <pic:cNvPicPr>
                      <a:picLocks noChangeAspect="1"/>
                    </pic:cNvPicPr>
                  </pic:nvPicPr>
                  <pic:blipFill>
                    <a:blip r:embed="rId17"/>
                    <a:stretch>
                      <a:fillRect/>
                    </a:stretch>
                  </pic:blipFill>
                  <pic:spPr>
                    <a:xfrm>
                      <a:off x="0" y="0"/>
                      <a:ext cx="2851150" cy="2260600"/>
                    </a:xfrm>
                    <a:prstGeom prst="rect">
                      <a:avLst/>
                    </a:prstGeom>
                  </pic:spPr>
                </pic:pic>
              </a:graphicData>
            </a:graphic>
          </wp:inline>
        </w:drawing>
      </w:r>
      <w:r>
        <w:rPr>
          <w:lang w:eastAsia="zh-CN"/>
        </w:rPr>
        <w:drawing>
          <wp:inline distT="0" distB="0" distL="0" distR="0">
            <wp:extent cx="2324100" cy="1432560"/>
            <wp:effectExtent l="0" t="0" r="0" b="0"/>
            <wp:docPr id="24" name="图片 24" descr="C:\Users\aiyl\AppData\Local\Temp\15368323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aiyl\AppData\Local\Temp\1536832357(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324100" cy="1432560"/>
                    </a:xfrm>
                    <a:prstGeom prst="rect">
                      <a:avLst/>
                    </a:prstGeom>
                    <a:noFill/>
                    <a:ln>
                      <a:noFill/>
                    </a:ln>
                  </pic:spPr>
                </pic:pic>
              </a:graphicData>
            </a:graphic>
          </wp:inline>
        </w:drawing>
      </w:r>
    </w:p>
    <w:p>
      <w:pPr>
        <w:ind w:firstLine="431" w:firstLineChars="196"/>
        <w:rPr>
          <w:rFonts w:hint="eastAsia" w:ascii="MyriadPro-Bold" w:hAnsi="MyriadPro-Bold"/>
          <w:b/>
          <w:bCs/>
          <w:color w:val="231916"/>
          <w:sz w:val="24"/>
          <w:szCs w:val="24"/>
          <w:lang w:eastAsia="zh-CN"/>
        </w:rPr>
      </w:pPr>
      <w:r>
        <w:rPr>
          <w:rFonts w:ascii="Arial" w:hAnsi="Arial" w:cs="Arial"/>
          <w:lang w:eastAsia="zh-CN"/>
        </w:rPr>
        <w:drawing>
          <wp:anchor distT="0" distB="0" distL="114300" distR="114300" simplePos="0" relativeHeight="251668480" behindDoc="0" locked="0" layoutInCell="1" allowOverlap="1">
            <wp:simplePos x="0" y="0"/>
            <wp:positionH relativeFrom="column">
              <wp:posOffset>-706120</wp:posOffset>
            </wp:positionH>
            <wp:positionV relativeFrom="paragraph">
              <wp:posOffset>265430</wp:posOffset>
            </wp:positionV>
            <wp:extent cx="6802755" cy="1336675"/>
            <wp:effectExtent l="0" t="0" r="0" b="0"/>
            <wp:wrapNone/>
            <wp:docPr id="23" name="图片 23" descr="C:\Users\aiyl\AppData\Local\Temp\1536831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iyl\AppData\Local\Temp\153683104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805859" cy="1337608"/>
                    </a:xfrm>
                    <a:prstGeom prst="rect">
                      <a:avLst/>
                    </a:prstGeom>
                    <a:noFill/>
                    <a:ln>
                      <a:noFill/>
                    </a:ln>
                  </pic:spPr>
                </pic:pic>
              </a:graphicData>
            </a:graphic>
          </wp:anchor>
        </w:drawing>
      </w:r>
      <w:r>
        <w:rPr>
          <w:rFonts w:ascii="Arial" w:hAnsi="Arial" w:cs="Arial"/>
          <w:b/>
          <w:bCs/>
          <w:color w:val="231916"/>
          <w:sz w:val="24"/>
          <w:szCs w:val="24"/>
          <w:lang w:eastAsia="zh-CN"/>
        </w:rPr>
        <w:t>Cutting skill</w:t>
      </w:r>
    </w:p>
    <w:p>
      <w:pPr>
        <w:ind w:firstLine="431" w:firstLineChars="196"/>
        <w:rPr>
          <w:lang w:eastAsia="zh-CN"/>
        </w:rPr>
      </w:pPr>
    </w:p>
    <w:p>
      <w:pPr>
        <w:ind w:firstLine="431" w:firstLineChars="196"/>
        <w:rPr>
          <w:lang w:eastAsia="zh-CN"/>
        </w:rPr>
      </w:pPr>
    </w:p>
    <w:p>
      <w:pPr>
        <w:rPr>
          <w:lang w:eastAsia="zh-CN"/>
        </w:rPr>
      </w:pPr>
    </w:p>
    <w:p>
      <w:pPr>
        <w:pStyle w:val="11"/>
        <w:numPr>
          <w:ilvl w:val="0"/>
          <w:numId w:val="1"/>
        </w:numPr>
        <w:ind w:firstLineChars="0"/>
        <w:rPr>
          <w:rFonts w:ascii="Arial" w:hAnsi="Arial" w:cs="Arial"/>
          <w:lang w:eastAsia="zh-CN"/>
        </w:rPr>
      </w:pPr>
      <w:r>
        <w:rPr>
          <w:rFonts w:ascii="Arial" w:hAnsi="Arial" w:cs="Arial"/>
          <w:lang w:eastAsia="zh-CN"/>
        </w:rPr>
        <w:t>When reaching the wall, remove the floor to be cut and place it on top of the floor to make it fit the width (5-8mm from the wall). Rotate the floor 180° and take a square to draw the line.</w:t>
      </w:r>
    </w:p>
    <w:p>
      <w:pPr>
        <w:pStyle w:val="11"/>
        <w:numPr>
          <w:ilvl w:val="0"/>
          <w:numId w:val="1"/>
        </w:numPr>
        <w:ind w:firstLineChars="0"/>
        <w:rPr>
          <w:rFonts w:ascii="Arial" w:hAnsi="Arial" w:cs="Arial"/>
          <w:lang w:eastAsia="zh-CN"/>
        </w:rPr>
      </w:pPr>
      <w:r>
        <w:rPr>
          <w:rFonts w:ascii="Arial" w:hAnsi="Arial" w:cs="Arial"/>
          <w:lang w:eastAsia="zh-CN"/>
        </w:rPr>
        <w:t>Mark the floor as shown.</w:t>
      </w:r>
    </w:p>
    <w:p>
      <w:pPr>
        <w:pStyle w:val="11"/>
        <w:numPr>
          <w:ilvl w:val="0"/>
          <w:numId w:val="1"/>
        </w:numPr>
        <w:ind w:firstLineChars="0"/>
        <w:rPr>
          <w:rFonts w:ascii="Arial" w:hAnsi="Arial" w:cs="Arial"/>
          <w:lang w:eastAsia="zh-CN"/>
        </w:rPr>
      </w:pPr>
      <w:r>
        <w:rPr>
          <w:rFonts w:ascii="Arial" w:hAnsi="Arial" w:cs="Arial"/>
          <w:lang w:eastAsia="zh-CN"/>
        </w:rPr>
        <w:t>Draw a line at the distance of 149 mm from the marked line, as shown in the figure above. Draw a line between the two points you just marked and cut the floor along the line.</w:t>
      </w:r>
    </w:p>
    <w:p>
      <w:pPr>
        <w:pStyle w:val="11"/>
        <w:numPr>
          <w:ilvl w:val="0"/>
          <w:numId w:val="1"/>
        </w:numPr>
        <w:ind w:firstLineChars="0"/>
        <w:rPr>
          <w:rFonts w:ascii="Arial" w:hAnsi="Arial" w:cs="Arial"/>
          <w:lang w:eastAsia="zh-CN"/>
        </w:rPr>
      </w:pPr>
      <w:r>
        <w:rPr>
          <w:rFonts w:ascii="Arial" w:hAnsi="Arial" w:cs="Arial"/>
          <w:lang w:eastAsia="zh-CN"/>
        </w:rPr>
        <w:t>Also can use pencils and rulers to measure excess parts, mark the floor and cut with a utility knife.</w:t>
      </w:r>
    </w:p>
    <w:p>
      <w:pPr>
        <w:pStyle w:val="11"/>
        <w:ind w:left="360" w:firstLine="0" w:firstLineChars="0"/>
        <w:rPr>
          <w:lang w:eastAsia="zh-CN"/>
        </w:rPr>
      </w:pPr>
      <w:r>
        <w:rPr>
          <w:lang w:eastAsia="zh-CN"/>
        </w:rPr>
        <w:drawing>
          <wp:inline distT="0" distB="0" distL="0" distR="0">
            <wp:extent cx="5135880" cy="3208020"/>
            <wp:effectExtent l="0" t="0" r="7620" b="0"/>
            <wp:docPr id="25" name="图片 25" descr="C:\Users\aiyl\AppData\Local\Temp\15368326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aiyl\AppData\Local\Temp\1536832624(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135880" cy="3208020"/>
                    </a:xfrm>
                    <a:prstGeom prst="rect">
                      <a:avLst/>
                    </a:prstGeom>
                    <a:noFill/>
                    <a:ln>
                      <a:noFill/>
                    </a:ln>
                  </pic:spPr>
                </pic:pic>
              </a:graphicData>
            </a:graphic>
          </wp:inline>
        </w:drawing>
      </w:r>
    </w:p>
    <w:p>
      <w:pPr>
        <w:ind w:firstLine="472" w:firstLineChars="196"/>
        <w:rPr>
          <w:rFonts w:hint="eastAsia" w:ascii="MyriadPro-Bold" w:hAnsi="MyriadPro-Bold"/>
          <w:b/>
          <w:bCs/>
          <w:color w:val="231916"/>
          <w:sz w:val="24"/>
          <w:szCs w:val="24"/>
          <w:lang w:eastAsia="zh-CN"/>
        </w:rPr>
      </w:pPr>
      <w:r>
        <w:rPr>
          <w:rFonts w:ascii="Arial" w:hAnsi="Arial" w:cs="Arial"/>
          <w:b/>
          <w:bCs/>
          <w:color w:val="231916"/>
          <w:sz w:val="24"/>
          <w:szCs w:val="24"/>
          <w:lang w:eastAsia="zh-CN"/>
        </w:rPr>
        <w:t>The following steps only apply to B.C.D.</w:t>
      </w:r>
      <w:r>
        <w:rPr>
          <w:rFonts w:ascii="MyriadPro-Bold" w:hAnsi="MyriadPro-Bold"/>
          <w:b/>
          <w:bCs/>
          <w:color w:val="231916"/>
          <w:sz w:val="24"/>
          <w:szCs w:val="24"/>
          <w:lang w:eastAsia="zh-CN"/>
        </w:rPr>
        <w:drawing>
          <wp:anchor distT="0" distB="0" distL="114300" distR="114300" simplePos="0" relativeHeight="251659264" behindDoc="0" locked="0" layoutInCell="1" allowOverlap="1">
            <wp:simplePos x="0" y="0"/>
            <wp:positionH relativeFrom="column">
              <wp:posOffset>-730250</wp:posOffset>
            </wp:positionH>
            <wp:positionV relativeFrom="paragraph">
              <wp:posOffset>289560</wp:posOffset>
            </wp:positionV>
            <wp:extent cx="960120" cy="1024890"/>
            <wp:effectExtent l="0" t="0" r="0" b="3810"/>
            <wp:wrapNone/>
            <wp:docPr id="1" name="图片 1" descr="C:\Users\aiyl\AppData\Local\Temp\15368450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iyl\AppData\Local\Temp\1536845016(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960120" cy="1024890"/>
                    </a:xfrm>
                    <a:prstGeom prst="rect">
                      <a:avLst/>
                    </a:prstGeom>
                    <a:noFill/>
                    <a:ln>
                      <a:noFill/>
                    </a:ln>
                  </pic:spPr>
                </pic:pic>
              </a:graphicData>
            </a:graphic>
          </wp:anchor>
        </w:drawing>
      </w:r>
      <w:r>
        <w:rPr>
          <w:lang w:eastAsia="zh-CN"/>
        </w:rPr>
        <w:drawing>
          <wp:anchor distT="0" distB="0" distL="114300" distR="114300" simplePos="0" relativeHeight="251660288" behindDoc="0" locked="0" layoutInCell="1" allowOverlap="1">
            <wp:simplePos x="0" y="0"/>
            <wp:positionH relativeFrom="column">
              <wp:posOffset>407670</wp:posOffset>
            </wp:positionH>
            <wp:positionV relativeFrom="paragraph">
              <wp:posOffset>288925</wp:posOffset>
            </wp:positionV>
            <wp:extent cx="1059815" cy="1022350"/>
            <wp:effectExtent l="0" t="0" r="6985" b="6350"/>
            <wp:wrapNone/>
            <wp:docPr id="2" name="图片 2" descr="C:\Users\aiyl\AppData\Local\Temp\15368451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iyl\AppData\Local\Temp\1536845114(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059815" cy="1022350"/>
                    </a:xfrm>
                    <a:prstGeom prst="rect">
                      <a:avLst/>
                    </a:prstGeom>
                    <a:noFill/>
                    <a:ln>
                      <a:noFill/>
                    </a:ln>
                  </pic:spPr>
                </pic:pic>
              </a:graphicData>
            </a:graphic>
          </wp:anchor>
        </w:drawing>
      </w:r>
      <w:r>
        <w:rPr>
          <w:lang w:eastAsia="zh-CN"/>
        </w:rPr>
        <w:drawing>
          <wp:anchor distT="0" distB="0" distL="114300" distR="114300" simplePos="0" relativeHeight="251662336" behindDoc="0" locked="0" layoutInCell="1" allowOverlap="1">
            <wp:simplePos x="0" y="0"/>
            <wp:positionH relativeFrom="column">
              <wp:posOffset>3158490</wp:posOffset>
            </wp:positionH>
            <wp:positionV relativeFrom="paragraph">
              <wp:posOffset>323850</wp:posOffset>
            </wp:positionV>
            <wp:extent cx="1396365" cy="1045845"/>
            <wp:effectExtent l="0" t="0" r="0" b="1905"/>
            <wp:wrapNone/>
            <wp:docPr id="22" name="图片 22" descr="C:\Users\aiyl\AppData\Local\Temp\15368452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aiyl\AppData\Local\Temp\1536845276(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396365" cy="1045845"/>
                    </a:xfrm>
                    <a:prstGeom prst="rect">
                      <a:avLst/>
                    </a:prstGeom>
                    <a:noFill/>
                    <a:ln>
                      <a:noFill/>
                    </a:ln>
                  </pic:spPr>
                </pic:pic>
              </a:graphicData>
            </a:graphic>
          </wp:anchor>
        </w:drawing>
      </w:r>
      <w:r>
        <w:rPr>
          <w:lang w:eastAsia="zh-CN"/>
        </w:rPr>
        <w:drawing>
          <wp:anchor distT="0" distB="0" distL="114300" distR="114300" simplePos="0" relativeHeight="251661312" behindDoc="0" locked="0" layoutInCell="1" allowOverlap="1">
            <wp:simplePos x="0" y="0"/>
            <wp:positionH relativeFrom="column">
              <wp:posOffset>1647190</wp:posOffset>
            </wp:positionH>
            <wp:positionV relativeFrom="paragraph">
              <wp:posOffset>340995</wp:posOffset>
            </wp:positionV>
            <wp:extent cx="1416050" cy="1031875"/>
            <wp:effectExtent l="0" t="0" r="0" b="0"/>
            <wp:wrapNone/>
            <wp:docPr id="21" name="图片 21" descr="C:\Users\aiyl\AppData\Local\Temp\15368451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aiyl\AppData\Local\Temp\1536845185(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416050" cy="1031875"/>
                    </a:xfrm>
                    <a:prstGeom prst="rect">
                      <a:avLst/>
                    </a:prstGeom>
                    <a:noFill/>
                    <a:ln>
                      <a:noFill/>
                    </a:ln>
                  </pic:spPr>
                </pic:pic>
              </a:graphicData>
            </a:graphic>
          </wp:anchor>
        </w:drawing>
      </w:r>
    </w:p>
    <w:p>
      <w:pPr>
        <w:ind w:firstLine="431" w:firstLineChars="196"/>
        <w:rPr>
          <w:rFonts w:hint="eastAsia" w:ascii="MyriadPro-Bold" w:hAnsi="MyriadPro-Bold"/>
          <w:b/>
          <w:bCs/>
          <w:color w:val="231916"/>
          <w:sz w:val="24"/>
          <w:szCs w:val="24"/>
          <w:lang w:eastAsia="zh-CN"/>
        </w:rPr>
      </w:pPr>
      <w:r>
        <w:rPr>
          <w:lang w:eastAsia="zh-CN"/>
        </w:rPr>
        <w:drawing>
          <wp:anchor distT="0" distB="0" distL="114300" distR="114300" simplePos="0" relativeHeight="251663360" behindDoc="0" locked="0" layoutInCell="1" allowOverlap="1">
            <wp:simplePos x="0" y="0"/>
            <wp:positionH relativeFrom="column">
              <wp:posOffset>4703445</wp:posOffset>
            </wp:positionH>
            <wp:positionV relativeFrom="paragraph">
              <wp:posOffset>635</wp:posOffset>
            </wp:positionV>
            <wp:extent cx="1264920" cy="962660"/>
            <wp:effectExtent l="0" t="0" r="0" b="8890"/>
            <wp:wrapNone/>
            <wp:docPr id="26" name="图片 26" descr="C:\Users\aiyl\AppData\Local\Temp\15368456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aiyl\AppData\Local\Temp\1536845616(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264920" cy="962660"/>
                    </a:xfrm>
                    <a:prstGeom prst="rect">
                      <a:avLst/>
                    </a:prstGeom>
                    <a:noFill/>
                    <a:ln>
                      <a:noFill/>
                    </a:ln>
                  </pic:spPr>
                </pic:pic>
              </a:graphicData>
            </a:graphic>
          </wp:anchor>
        </w:drawing>
      </w:r>
    </w:p>
    <w:p>
      <w:pPr>
        <w:rPr>
          <w:rFonts w:hint="eastAsia" w:ascii="MyriadPro-Bold" w:hAnsi="MyriadPro-Bold"/>
          <w:b/>
          <w:bCs/>
          <w:color w:val="231916"/>
          <w:sz w:val="24"/>
          <w:szCs w:val="24"/>
          <w:lang w:eastAsia="zh-CN"/>
        </w:rPr>
      </w:pPr>
    </w:p>
    <w:p>
      <w:pPr>
        <w:rPr>
          <w:rFonts w:hint="eastAsia" w:ascii="MyriadPro-Bold" w:hAnsi="MyriadPro-Bold"/>
          <w:b/>
          <w:bCs/>
          <w:color w:val="231916"/>
          <w:sz w:val="24"/>
          <w:szCs w:val="24"/>
          <w:lang w:eastAsia="zh-CN"/>
        </w:rPr>
      </w:pPr>
    </w:p>
    <w:p>
      <w:pPr>
        <w:pStyle w:val="11"/>
        <w:numPr>
          <w:ilvl w:val="0"/>
          <w:numId w:val="1"/>
        </w:numPr>
        <w:ind w:firstLineChars="0"/>
        <w:rPr>
          <w:rFonts w:ascii="Arial" w:hAnsi="Arial" w:cs="Arial"/>
          <w:lang w:eastAsia="zh-CN"/>
        </w:rPr>
      </w:pPr>
      <w:r>
        <w:rPr>
          <w:rFonts w:ascii="Arial" w:hAnsi="Arial" w:cs="Arial"/>
          <w:lang w:eastAsia="zh-CN"/>
        </w:rPr>
        <w:t>After cutting the floor at a certain angle, cut the groove on the short side of the floor (as shown)</w:t>
      </w:r>
    </w:p>
    <w:p>
      <w:pPr>
        <w:pStyle w:val="11"/>
        <w:numPr>
          <w:ilvl w:val="0"/>
          <w:numId w:val="1"/>
        </w:numPr>
        <w:ind w:firstLineChars="0"/>
        <w:rPr>
          <w:rFonts w:ascii="Arial" w:hAnsi="Arial" w:cs="Arial"/>
          <w:lang w:eastAsia="zh-CN"/>
        </w:rPr>
      </w:pPr>
      <w:r>
        <w:rPr>
          <w:rFonts w:ascii="Arial" w:hAnsi="Arial" w:cs="Arial"/>
          <w:lang w:eastAsia="zh-CN"/>
        </w:rPr>
        <w:t>Add PVA glue to the newly cut gap. Always wipe off any excess glue from the floor surface with a damp cloth.</w:t>
      </w:r>
    </w:p>
    <w:p>
      <w:pPr>
        <w:pStyle w:val="11"/>
        <w:numPr>
          <w:ilvl w:val="0"/>
          <w:numId w:val="1"/>
        </w:numPr>
        <w:ind w:firstLineChars="0"/>
        <w:rPr>
          <w:rFonts w:ascii="Arial" w:hAnsi="Arial" w:cs="Arial"/>
          <w:lang w:eastAsia="zh-CN"/>
        </w:rPr>
      </w:pPr>
      <w:r>
        <w:rPr>
          <w:rFonts w:ascii="Arial" w:hAnsi="Arial" w:cs="Arial"/>
          <w:lang w:eastAsia="zh-CN"/>
        </w:rPr>
        <w:t>Installing the plank at an angle 45°.</w:t>
      </w:r>
    </w:p>
    <w:p>
      <w:pPr>
        <w:pStyle w:val="11"/>
        <w:numPr>
          <w:ilvl w:val="0"/>
          <w:numId w:val="1"/>
        </w:numPr>
        <w:ind w:firstLineChars="0"/>
        <w:rPr>
          <w:rFonts w:ascii="Arial" w:hAnsi="Arial" w:cs="Arial"/>
          <w:lang w:eastAsia="zh-CN"/>
        </w:rPr>
      </w:pPr>
      <w:r>
        <w:rPr>
          <w:rFonts w:ascii="Arial" w:hAnsi="Arial" w:cs="Arial"/>
          <w:lang w:eastAsia="zh-CN"/>
        </w:rPr>
        <w:t>Use the floor pull hook and gently tap the floor against the wall.</w:t>
      </w:r>
    </w:p>
    <w:p>
      <w:pPr>
        <w:pStyle w:val="11"/>
        <w:numPr>
          <w:ilvl w:val="0"/>
          <w:numId w:val="1"/>
        </w:numPr>
        <w:ind w:firstLineChars="0"/>
        <w:rPr>
          <w:rFonts w:ascii="Arial" w:hAnsi="Arial" w:cs="Arial"/>
          <w:lang w:eastAsia="zh-CN"/>
        </w:rPr>
      </w:pPr>
      <w:r>
        <w:rPr>
          <w:rFonts w:ascii="Arial" w:hAnsi="Arial" w:cs="Arial"/>
          <w:lang w:eastAsia="zh-CN"/>
        </w:rPr>
        <w:t>After filling the gap, place the weight on the floor where glue has been applied to ensure optimal fixing</w:t>
      </w:r>
    </w:p>
    <w:p>
      <w:pPr>
        <w:pageBreakBefore/>
        <w:rPr>
          <w:rFonts w:hint="eastAsia" w:ascii="MyriadPro-Bold" w:hAnsi="MyriadPro-Bold"/>
          <w:b/>
          <w:bCs/>
          <w:color w:val="231916"/>
          <w:sz w:val="30"/>
          <w:szCs w:val="30"/>
          <w:lang w:eastAsia="zh-CN"/>
        </w:rPr>
      </w:pPr>
      <w:r>
        <w:rPr>
          <w:rFonts w:ascii="Arial" w:hAnsi="Arial" w:cs="Arial"/>
          <w:b/>
          <w:bCs/>
          <w:color w:val="231916"/>
          <w:sz w:val="30"/>
          <w:szCs w:val="30"/>
          <w:lang w:eastAsia="zh-CN"/>
        </w:rPr>
        <w:t>Method</w:t>
      </w:r>
      <w:r>
        <w:rPr>
          <w:rFonts w:hint="eastAsia" w:ascii="Arial" w:hAnsi="Arial" w:cs="Arial"/>
          <w:b/>
          <w:bCs/>
          <w:color w:val="231916"/>
          <w:sz w:val="30"/>
          <w:szCs w:val="30"/>
          <w:lang w:eastAsia="zh-CN"/>
        </w:rPr>
        <w:t xml:space="preserve"> </w:t>
      </w:r>
      <w:r>
        <w:rPr>
          <w:rFonts w:hint="eastAsia" w:ascii="Arial" w:hAnsi="Arial" w:cs="Arial"/>
          <w:b/>
          <w:bCs/>
          <w:color w:val="231916"/>
          <w:sz w:val="30"/>
          <w:szCs w:val="30"/>
          <w:lang w:val="en-US" w:eastAsia="zh-CN"/>
        </w:rPr>
        <w:t>3</w:t>
      </w:r>
    </w:p>
    <w:p>
      <w:pPr>
        <w:rPr>
          <w:rFonts w:ascii="Arial" w:hAnsi="Arial" w:cs="Arial"/>
          <w:lang w:eastAsia="zh-CN"/>
        </w:rPr>
      </w:pPr>
      <w:r>
        <w:rPr>
          <w:rFonts w:ascii="Arial" w:hAnsi="Arial" w:cs="Arial"/>
          <w:lang w:eastAsia="zh-CN"/>
        </w:rPr>
        <w:t>This method involves lining the floors in a row, called the traditional method.</w:t>
      </w:r>
    </w:p>
    <w:p>
      <w:pPr>
        <w:rPr>
          <w:rFonts w:ascii="Arial" w:hAnsi="Arial" w:cs="Arial"/>
          <w:lang w:eastAsia="zh-CN"/>
        </w:rPr>
      </w:pPr>
      <w:r>
        <w:rPr>
          <w:rFonts w:ascii="Arial" w:hAnsi="Arial" w:cs="Arial"/>
          <w:lang w:eastAsia="zh-CN"/>
        </w:rPr>
        <w:t>This product is designed for "V-shaped". Therefore, there are two different degrees (A and B), but they can also be installed in a conventional manner.</w:t>
      </w:r>
    </w:p>
    <w:p>
      <w:pPr>
        <w:rPr>
          <w:lang w:eastAsia="zh-CN"/>
        </w:rPr>
      </w:pPr>
      <w:r>
        <w:rPr>
          <w:lang w:eastAsia="zh-CN"/>
        </w:rPr>
        <w:drawing>
          <wp:anchor distT="0" distB="0" distL="114300" distR="114300" simplePos="0" relativeHeight="251666432" behindDoc="0" locked="0" layoutInCell="1" allowOverlap="1">
            <wp:simplePos x="0" y="0"/>
            <wp:positionH relativeFrom="column">
              <wp:posOffset>1655445</wp:posOffset>
            </wp:positionH>
            <wp:positionV relativeFrom="paragraph">
              <wp:posOffset>186690</wp:posOffset>
            </wp:positionV>
            <wp:extent cx="2382520" cy="1391920"/>
            <wp:effectExtent l="0" t="0" r="0" b="0"/>
            <wp:wrapNone/>
            <wp:docPr id="47" name="图片 47" descr="C:\Users\aiyl\AppData\Local\Temp\15374097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C:\Users\aiyl\AppData\Local\Temp\1537409745(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382520" cy="1391920"/>
                    </a:xfrm>
                    <a:prstGeom prst="rect">
                      <a:avLst/>
                    </a:prstGeom>
                    <a:noFill/>
                    <a:ln>
                      <a:noFill/>
                    </a:ln>
                  </pic:spPr>
                </pic:pic>
              </a:graphicData>
            </a:graphic>
          </wp:anchor>
        </w:drawing>
      </w:r>
      <w:r>
        <w:rPr>
          <w:rFonts w:ascii="MyriadPro-Bold" w:hAnsi="MyriadPro-Bold"/>
          <w:b/>
          <w:bCs/>
          <w:color w:val="231916"/>
          <w:sz w:val="24"/>
          <w:szCs w:val="24"/>
          <w:lang w:eastAsia="zh-CN"/>
        </w:rPr>
        <w:drawing>
          <wp:anchor distT="0" distB="0" distL="114300" distR="114300" simplePos="0" relativeHeight="251667456" behindDoc="0" locked="0" layoutInCell="1" allowOverlap="1">
            <wp:simplePos x="0" y="0"/>
            <wp:positionH relativeFrom="column">
              <wp:posOffset>4114800</wp:posOffset>
            </wp:positionH>
            <wp:positionV relativeFrom="paragraph">
              <wp:posOffset>165735</wp:posOffset>
            </wp:positionV>
            <wp:extent cx="1524000" cy="1396365"/>
            <wp:effectExtent l="0" t="0" r="0" b="0"/>
            <wp:wrapNone/>
            <wp:docPr id="30" name="图片 30" descr="C:\Users\aiyl\AppData\Local\Temp\15368466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aiyl\AppData\Local\Temp\1536846601(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524000" cy="1396538"/>
                    </a:xfrm>
                    <a:prstGeom prst="rect">
                      <a:avLst/>
                    </a:prstGeom>
                    <a:noFill/>
                    <a:ln>
                      <a:noFill/>
                    </a:ln>
                  </pic:spPr>
                </pic:pic>
              </a:graphicData>
            </a:graphic>
          </wp:anchor>
        </w:drawing>
      </w:r>
      <w:r>
        <w:rPr>
          <w:lang w:eastAsia="zh-CN"/>
        </w:rPr>
        <w:drawing>
          <wp:anchor distT="0" distB="0" distL="114300" distR="114300" simplePos="0" relativeHeight="251665408" behindDoc="0" locked="0" layoutInCell="1" allowOverlap="1">
            <wp:simplePos x="0" y="0"/>
            <wp:positionH relativeFrom="column">
              <wp:posOffset>491490</wp:posOffset>
            </wp:positionH>
            <wp:positionV relativeFrom="paragraph">
              <wp:posOffset>165735</wp:posOffset>
            </wp:positionV>
            <wp:extent cx="1163955" cy="1409700"/>
            <wp:effectExtent l="0" t="0" r="0" b="0"/>
            <wp:wrapNone/>
            <wp:docPr id="28" name="图片 28" descr="C:\Users\aiyl\AppData\Local\Temp\15368459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aiyl\AppData\Local\Temp\1536845997(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163640" cy="1409700"/>
                    </a:xfrm>
                    <a:prstGeom prst="rect">
                      <a:avLst/>
                    </a:prstGeom>
                    <a:noFill/>
                    <a:ln>
                      <a:noFill/>
                    </a:ln>
                  </pic:spPr>
                </pic:pic>
              </a:graphicData>
            </a:graphic>
          </wp:anchor>
        </w:drawing>
      </w:r>
      <w:r>
        <w:rPr>
          <w:lang w:eastAsia="zh-CN"/>
        </w:rPr>
        <w:drawing>
          <wp:anchor distT="0" distB="0" distL="114300" distR="114300" simplePos="0" relativeHeight="251664384" behindDoc="0" locked="0" layoutInCell="1" allowOverlap="1">
            <wp:simplePos x="0" y="0"/>
            <wp:positionH relativeFrom="column">
              <wp:posOffset>-644525</wp:posOffset>
            </wp:positionH>
            <wp:positionV relativeFrom="paragraph">
              <wp:posOffset>165735</wp:posOffset>
            </wp:positionV>
            <wp:extent cx="1115060" cy="1391920"/>
            <wp:effectExtent l="0" t="0" r="8890" b="0"/>
            <wp:wrapNone/>
            <wp:docPr id="17" name="图片 17" descr="C:\Users\aiyl\AppData\Local\Temp\15374893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iyl\AppData\Local\Temp\1537489398(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115060" cy="1391920"/>
                    </a:xfrm>
                    <a:prstGeom prst="rect">
                      <a:avLst/>
                    </a:prstGeom>
                    <a:noFill/>
                    <a:ln>
                      <a:noFill/>
                    </a:ln>
                  </pic:spPr>
                </pic:pic>
              </a:graphicData>
            </a:graphic>
          </wp:anchor>
        </w:drawing>
      </w:r>
    </w:p>
    <w:p>
      <w:pPr>
        <w:rPr>
          <w:lang w:eastAsia="zh-CN"/>
        </w:rPr>
      </w:pPr>
    </w:p>
    <w:p>
      <w:pPr>
        <w:rPr>
          <w:lang w:eastAsia="zh-CN"/>
        </w:rPr>
      </w:pPr>
    </w:p>
    <w:p>
      <w:pPr>
        <w:rPr>
          <w:lang w:eastAsia="zh-CN"/>
        </w:rPr>
      </w:pPr>
    </w:p>
    <w:p>
      <w:pPr>
        <w:rPr>
          <w:lang w:eastAsia="zh-CN"/>
        </w:rPr>
      </w:pPr>
    </w:p>
    <w:p>
      <w:pPr>
        <w:rPr>
          <w:rFonts w:ascii="Arial" w:hAnsi="Arial" w:cs="Arial"/>
          <w:lang w:eastAsia="zh-CN"/>
        </w:rPr>
      </w:pPr>
      <w:r>
        <w:rPr>
          <w:rFonts w:ascii="Arial" w:hAnsi="Arial" w:cs="Arial"/>
          <w:lang w:eastAsia="zh-CN"/>
        </w:rPr>
        <w:t>1.</w:t>
      </w:r>
      <w:r>
        <w:rPr>
          <w:rFonts w:ascii="Arial" w:hAnsi="Arial" w:cs="Arial"/>
        </w:rPr>
        <w:t xml:space="preserve"> </w:t>
      </w:r>
      <w:r>
        <w:rPr>
          <w:rFonts w:ascii="Arial" w:hAnsi="Arial" w:cs="Arial"/>
          <w:lang w:eastAsia="zh-CN"/>
        </w:rPr>
        <w:t>Rest the first floor (B) against the wall. Wedge the wall every 20-50 cm to leave a 5-8 mm expansion gap in the wall.</w:t>
      </w:r>
    </w:p>
    <w:p>
      <w:pPr>
        <w:rPr>
          <w:rFonts w:ascii="Arial" w:hAnsi="Arial" w:cs="Arial"/>
          <w:lang w:eastAsia="zh-CN"/>
        </w:rPr>
      </w:pPr>
      <w:r>
        <w:rPr>
          <w:rFonts w:ascii="Arial" w:hAnsi="Arial" w:cs="Arial"/>
          <w:lang w:eastAsia="zh-CN"/>
        </w:rPr>
        <w:t>2.</w:t>
      </w:r>
      <w:r>
        <w:rPr>
          <w:rFonts w:ascii="Arial" w:hAnsi="Arial" w:cs="Arial"/>
        </w:rPr>
        <w:t xml:space="preserve"> </w:t>
      </w:r>
      <w:r>
        <w:rPr>
          <w:rFonts w:ascii="Arial" w:hAnsi="Arial" w:cs="Arial"/>
          <w:lang w:eastAsia="zh-CN"/>
        </w:rPr>
        <w:t>Place the second floor (B) at the end of the first row as the first one. Put the short edge close to the ground and put it vertically.</w:t>
      </w:r>
    </w:p>
    <w:p>
      <w:pPr>
        <w:rPr>
          <w:rFonts w:ascii="Arial" w:hAnsi="Arial" w:cs="Arial"/>
          <w:lang w:eastAsia="zh-CN"/>
        </w:rPr>
      </w:pPr>
      <w:r>
        <w:rPr>
          <w:rFonts w:ascii="Arial" w:hAnsi="Arial" w:cs="Arial"/>
          <w:lang w:eastAsia="zh-CN"/>
        </w:rPr>
        <w:t>3.</w:t>
      </w:r>
      <w:r>
        <w:rPr>
          <w:rFonts w:ascii="Arial" w:hAnsi="Arial" w:cs="Arial"/>
        </w:rPr>
        <w:t xml:space="preserve"> </w:t>
      </w:r>
      <w:r>
        <w:rPr>
          <w:rFonts w:ascii="Arial" w:hAnsi="Arial" w:cs="Arial"/>
          <w:lang w:eastAsia="zh-CN"/>
        </w:rPr>
        <w:t>For subsequent lines, use (B) floor and (A) floor alternately, but be sure to offset the edge of the floor from the edge at the end of the previous row by at least 300mm.</w:t>
      </w:r>
    </w:p>
    <w:p>
      <w:pPr>
        <w:rPr>
          <w:rFonts w:hint="eastAsia" w:ascii="MyriadPro-Bold" w:hAnsi="MyriadPro-Bold"/>
          <w:b/>
          <w:bCs/>
          <w:color w:val="231916"/>
          <w:sz w:val="24"/>
          <w:szCs w:val="24"/>
          <w:lang w:eastAsia="zh-CN"/>
        </w:rPr>
      </w:pPr>
      <w:r>
        <w:rPr>
          <w:rFonts w:ascii="Arial" w:hAnsi="Arial" w:cs="Arial"/>
          <w:b/>
          <w:bCs/>
          <w:color w:val="231916"/>
          <w:sz w:val="24"/>
          <w:szCs w:val="24"/>
          <w:lang w:eastAsia="zh-CN"/>
        </w:rPr>
        <w:t>Last row</w:t>
      </w:r>
    </w:p>
    <w:p>
      <w:pPr>
        <w:ind w:firstLine="220" w:firstLineChars="100"/>
        <w:rPr>
          <w:rFonts w:ascii="Arial" w:hAnsi="Arial" w:cs="Arial"/>
          <w:lang w:eastAsia="zh-CN"/>
        </w:rPr>
      </w:pPr>
      <w:r>
        <w:rPr>
          <w:rFonts w:ascii="Arial" w:hAnsi="Arial" w:cs="Arial"/>
          <w:lang w:eastAsia="zh-CN"/>
        </w:rPr>
        <w:t>The floor to be installed is accurately superimposed on the last row. Then use the third floor to be stacked on the wall, draw a line on the installed floor, then cut and install. The last line must be larger than 50 mm wide, otherwise it is recommended to use glue to assist in the last row.</w:t>
      </w:r>
    </w:p>
    <w:p>
      <w:pPr>
        <w:rPr>
          <w:rFonts w:hint="eastAsia" w:ascii="MyriadPro-Bold" w:hAnsi="MyriadPro-Bold"/>
          <w:b/>
          <w:bCs/>
          <w:color w:val="231916"/>
          <w:sz w:val="24"/>
          <w:szCs w:val="24"/>
          <w:lang w:eastAsia="zh-CN"/>
        </w:rPr>
      </w:pPr>
      <w:r>
        <w:rPr>
          <w:rFonts w:ascii="Arial" w:hAnsi="Arial" w:cs="Arial"/>
          <w:b/>
          <w:bCs/>
          <w:color w:val="231916"/>
          <w:sz w:val="24"/>
          <w:szCs w:val="24"/>
          <w:lang w:eastAsia="zh-CN"/>
        </w:rPr>
        <w:t>Cutting skill</w:t>
      </w:r>
    </w:p>
    <w:p>
      <w:pPr>
        <w:ind w:firstLine="472" w:firstLineChars="196"/>
        <w:rPr>
          <w:rFonts w:hint="eastAsia" w:ascii="MyriadPro-Bold" w:hAnsi="MyriadPro-Bold"/>
          <w:b/>
          <w:bCs/>
          <w:color w:val="231916"/>
          <w:sz w:val="24"/>
          <w:szCs w:val="24"/>
          <w:lang w:eastAsia="zh-CN"/>
        </w:rPr>
      </w:pPr>
      <w:r>
        <w:rPr>
          <w:rFonts w:ascii="MyriadPro-Bold" w:hAnsi="MyriadPro-Bold"/>
          <w:b/>
          <w:bCs/>
          <w:color w:val="231916"/>
          <w:sz w:val="24"/>
          <w:szCs w:val="24"/>
          <w:lang w:eastAsia="zh-CN"/>
        </w:rPr>
        <w:drawing>
          <wp:inline distT="0" distB="0" distL="0" distR="0">
            <wp:extent cx="3055620" cy="1470660"/>
            <wp:effectExtent l="0" t="0" r="0" b="0"/>
            <wp:docPr id="31" name="图片 31" descr="C:\Users\aiyl\AppData\Local\Temp\1536846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C:\Users\aiyl\AppData\Local\Temp\1536846824(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055620" cy="1470660"/>
                    </a:xfrm>
                    <a:prstGeom prst="rect">
                      <a:avLst/>
                    </a:prstGeom>
                    <a:noFill/>
                    <a:ln>
                      <a:noFill/>
                    </a:ln>
                  </pic:spPr>
                </pic:pic>
              </a:graphicData>
            </a:graphic>
          </wp:inline>
        </w:drawing>
      </w:r>
    </w:p>
    <w:p>
      <w:pPr>
        <w:ind w:firstLine="220" w:firstLineChars="100"/>
        <w:rPr>
          <w:rFonts w:ascii="Arial" w:hAnsi="Arial" w:cs="Arial"/>
          <w:bCs/>
          <w:color w:val="231916"/>
          <w:lang w:eastAsia="zh-CN"/>
        </w:rPr>
      </w:pPr>
      <w:r>
        <w:rPr>
          <w:rFonts w:ascii="Arial" w:hAnsi="Arial" w:cs="Arial"/>
          <w:bCs/>
          <w:color w:val="231916"/>
          <w:lang w:eastAsia="zh-CN"/>
        </w:rPr>
        <w:t>Using a knife and straight edge, cut the last piece of the row to size making sure that there is a 5 mm~8mm gap between the end of the row and the wall.</w:t>
      </w:r>
      <w:r>
        <w:rPr>
          <w:rFonts w:ascii="Arial" w:hAnsi="Arial" w:cs="Arial"/>
        </w:rPr>
        <w:t xml:space="preserve"> </w:t>
      </w:r>
      <w:r>
        <w:rPr>
          <w:rFonts w:ascii="Arial" w:hAnsi="Arial" w:cs="Arial"/>
          <w:bCs/>
          <w:color w:val="231916"/>
          <w:lang w:eastAsia="zh-CN"/>
        </w:rPr>
        <w:t>Mark the cutting line, use a square and a utility knife, cut the surface of the floor and separate the excess floor by hand, the floor will naturally separate and then install.</w:t>
      </w:r>
    </w:p>
    <w:p>
      <w:pPr>
        <w:ind w:firstLine="241" w:firstLineChars="100"/>
        <w:rPr>
          <w:rFonts w:hint="eastAsia" w:ascii="MyriadPro-Bold" w:hAnsi="MyriadPro-Bold"/>
          <w:b/>
          <w:bCs/>
          <w:color w:val="231916"/>
          <w:sz w:val="24"/>
          <w:szCs w:val="24"/>
          <w:lang w:eastAsia="zh-CN"/>
        </w:rPr>
      </w:pPr>
      <w:r>
        <w:rPr>
          <w:rFonts w:ascii="Arial" w:hAnsi="Arial" w:cs="Arial"/>
          <w:b/>
          <w:bCs/>
          <w:color w:val="231916"/>
          <w:sz w:val="24"/>
          <w:szCs w:val="24"/>
          <w:lang w:eastAsia="zh-CN"/>
        </w:rPr>
        <w:t>Installation skills</w:t>
      </w:r>
    </w:p>
    <w:p>
      <w:pPr>
        <w:ind w:firstLine="431" w:firstLineChars="196"/>
        <w:rPr>
          <w:rFonts w:hint="eastAsia" w:ascii="MyriadPro-Bold" w:hAnsi="MyriadPro-Bold"/>
          <w:b/>
          <w:bCs/>
          <w:color w:val="231916"/>
          <w:sz w:val="24"/>
          <w:szCs w:val="24"/>
          <w:lang w:eastAsia="zh-CN"/>
        </w:rPr>
      </w:pPr>
      <w:r>
        <w:rPr>
          <w:lang w:eastAsia="zh-CN"/>
        </w:rPr>
        <w:drawing>
          <wp:inline distT="0" distB="0" distL="0" distR="0">
            <wp:extent cx="1470660" cy="118872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31"/>
                    <a:stretch>
                      <a:fillRect/>
                    </a:stretch>
                  </pic:blipFill>
                  <pic:spPr>
                    <a:xfrm>
                      <a:off x="0" y="0"/>
                      <a:ext cx="1470660" cy="1188720"/>
                    </a:xfrm>
                    <a:prstGeom prst="rect">
                      <a:avLst/>
                    </a:prstGeom>
                  </pic:spPr>
                </pic:pic>
              </a:graphicData>
            </a:graphic>
          </wp:inline>
        </w:drawing>
      </w:r>
      <w:r>
        <w:rPr>
          <w:rFonts w:ascii="MyriadPro-Bold" w:hAnsi="MyriadPro-Bold"/>
          <w:b/>
          <w:bCs/>
          <w:color w:val="231916"/>
          <w:sz w:val="24"/>
          <w:szCs w:val="24"/>
          <w:lang w:eastAsia="zh-CN"/>
        </w:rPr>
        <w:drawing>
          <wp:inline distT="0" distB="0" distL="0" distR="0">
            <wp:extent cx="1501140" cy="1188720"/>
            <wp:effectExtent l="0" t="0" r="3810" b="0"/>
            <wp:docPr id="33" name="图片 33" descr="C:\Users\aiyl\AppData\Local\Temp\1536847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aiyl\AppData\Local\Temp\1536847284(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501140" cy="1188720"/>
                    </a:xfrm>
                    <a:prstGeom prst="rect">
                      <a:avLst/>
                    </a:prstGeom>
                    <a:noFill/>
                    <a:ln>
                      <a:noFill/>
                    </a:ln>
                  </pic:spPr>
                </pic:pic>
              </a:graphicData>
            </a:graphic>
          </wp:inline>
        </w:drawing>
      </w:r>
    </w:p>
    <w:p>
      <w:pPr>
        <w:ind w:firstLine="330" w:firstLineChars="150"/>
        <w:rPr>
          <w:rFonts w:ascii="Arial" w:hAnsi="Arial" w:cs="Arial"/>
          <w:lang w:eastAsia="zh-CN"/>
        </w:rPr>
      </w:pPr>
      <w:r>
        <w:rPr>
          <w:rFonts w:ascii="Arial" w:hAnsi="Arial" w:cs="Arial"/>
          <w:lang w:eastAsia="zh-CN"/>
        </w:rPr>
        <w:t>Move the short side closer to the ground plate to be vertical. Start the second row by gently clicking the tongue into the groove holding the plank at an angle (approximately 45°).</w:t>
      </w:r>
      <w:r>
        <w:rPr>
          <w:rFonts w:ascii="Arial" w:hAnsi="Arial" w:cs="Arial"/>
        </w:rPr>
        <w:t xml:space="preserve"> </w:t>
      </w:r>
      <w:r>
        <w:rPr>
          <w:rFonts w:ascii="Arial" w:hAnsi="Arial" w:cs="Arial"/>
          <w:lang w:eastAsia="zh-CN"/>
        </w:rPr>
        <w:t>Use a spacer and a small hammer or rubber hammer to gently tap the floor of the previous row to ensure it is in place.</w:t>
      </w:r>
    </w:p>
    <w:p>
      <w:pPr>
        <w:ind w:firstLine="472" w:firstLineChars="196"/>
        <w:rPr>
          <w:rFonts w:hint="eastAsia" w:ascii="MyriadPro-Bold" w:hAnsi="MyriadPro-Bold"/>
          <w:b/>
          <w:bCs/>
          <w:color w:val="231916"/>
          <w:sz w:val="24"/>
          <w:szCs w:val="24"/>
          <w:lang w:eastAsia="zh-CN"/>
        </w:rPr>
      </w:pPr>
      <w:r>
        <w:rPr>
          <w:rFonts w:ascii="Arial" w:hAnsi="Arial" w:cs="Arial"/>
          <w:b/>
          <w:bCs/>
          <w:color w:val="231916"/>
          <w:sz w:val="24"/>
          <w:szCs w:val="24"/>
          <w:lang w:eastAsia="zh-CN"/>
        </w:rPr>
        <w:t>Disassembly</w:t>
      </w:r>
    </w:p>
    <w:p>
      <w:pPr>
        <w:ind w:firstLine="472" w:firstLineChars="196"/>
        <w:rPr>
          <w:rFonts w:hint="eastAsia" w:ascii="MyriadPro-Bold" w:hAnsi="MyriadPro-Bold"/>
          <w:b/>
          <w:bCs/>
          <w:color w:val="231916"/>
          <w:sz w:val="24"/>
          <w:szCs w:val="24"/>
          <w:lang w:eastAsia="zh-CN"/>
        </w:rPr>
      </w:pPr>
      <w:r>
        <w:rPr>
          <w:rFonts w:ascii="MyriadPro-Bold" w:hAnsi="MyriadPro-Bold"/>
          <w:b/>
          <w:bCs/>
          <w:color w:val="231916"/>
          <w:sz w:val="24"/>
          <w:szCs w:val="24"/>
          <w:lang w:eastAsia="zh-CN"/>
        </w:rPr>
        <w:drawing>
          <wp:inline distT="0" distB="0" distL="0" distR="0">
            <wp:extent cx="2065020" cy="1539240"/>
            <wp:effectExtent l="0" t="0" r="0" b="3810"/>
            <wp:docPr id="34" name="图片 34" descr="C:\Users\aiyl\AppData\Local\Temp\15368476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aiyl\AppData\Local\Temp\1536847631(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065020" cy="1539240"/>
                    </a:xfrm>
                    <a:prstGeom prst="rect">
                      <a:avLst/>
                    </a:prstGeom>
                    <a:noFill/>
                    <a:ln>
                      <a:noFill/>
                    </a:ln>
                  </pic:spPr>
                </pic:pic>
              </a:graphicData>
            </a:graphic>
          </wp:inline>
        </w:drawing>
      </w:r>
    </w:p>
    <w:p>
      <w:pPr>
        <w:ind w:firstLine="330" w:firstLineChars="150"/>
        <w:rPr>
          <w:rFonts w:ascii="Arial" w:hAnsi="Arial" w:cs="Arial"/>
          <w:lang w:eastAsia="zh-CN"/>
        </w:rPr>
      </w:pPr>
      <w:r>
        <w:rPr>
          <w:rFonts w:ascii="Arial" w:hAnsi="Arial" w:cs="Arial"/>
          <w:lang w:eastAsia="zh-CN"/>
        </w:rPr>
        <w:t>To disassemble, simply pick up the floor one by one in the reverse order of installation.</w:t>
      </w:r>
    </w:p>
    <w:p>
      <w:pPr>
        <w:numPr>
          <w:ilvl w:val="0"/>
          <w:numId w:val="0"/>
        </w:numPr>
        <w:rPr>
          <w:rFonts w:hint="default" w:ascii="Arial" w:hAnsi="Arial" w:eastAsia="宋体" w:cs="Arial"/>
          <w:i w:val="0"/>
          <w:iCs w:val="0"/>
          <w:caps w:val="0"/>
          <w:color w:val="333333"/>
          <w:spacing w:val="0"/>
          <w:sz w:val="22"/>
          <w:szCs w:val="22"/>
          <w:shd w:val="clear" w:fill="FFFFFF"/>
          <w:lang w:val="en-US" w:eastAsia="zh-CN"/>
        </w:rPr>
      </w:pPr>
    </w:p>
    <w:p>
      <w:pPr>
        <w:numPr>
          <w:ilvl w:val="0"/>
          <w:numId w:val="0"/>
        </w:numPr>
        <w:rPr>
          <w:rFonts w:hint="default" w:ascii="Arial" w:hAnsi="Arial" w:eastAsia="宋体" w:cs="Arial"/>
          <w:i w:val="0"/>
          <w:iCs w:val="0"/>
          <w:caps w:val="0"/>
          <w:color w:val="333333"/>
          <w:spacing w:val="0"/>
          <w:sz w:val="22"/>
          <w:szCs w:val="22"/>
          <w:shd w:val="clear" w:fill="FFFFFF"/>
          <w:lang w:val="en-US" w:eastAsia="zh-CN"/>
        </w:rPr>
      </w:pPr>
      <w:r>
        <w:rPr>
          <w:rFonts w:hint="default" w:ascii="Arial" w:hAnsi="Arial" w:eastAsia="宋体" w:cs="Arial"/>
          <w:i w:val="0"/>
          <w:iCs w:val="0"/>
          <w:caps w:val="0"/>
          <w:color w:val="333333"/>
          <w:spacing w:val="0"/>
          <w:sz w:val="22"/>
          <w:szCs w:val="22"/>
          <w:shd w:val="clear" w:fill="FFFFFF"/>
          <w:lang w:val="en-US" w:eastAsia="zh-CN"/>
        </w:rPr>
        <w:t>Finishing the Job:</w:t>
      </w:r>
    </w:p>
    <w:p>
      <w:pPr>
        <w:numPr>
          <w:ilvl w:val="0"/>
          <w:numId w:val="0"/>
        </w:numPr>
        <w:rPr>
          <w:rFonts w:hint="default" w:ascii="Arial" w:hAnsi="Arial" w:eastAsia="宋体" w:cs="Arial"/>
          <w:i w:val="0"/>
          <w:iCs w:val="0"/>
          <w:caps w:val="0"/>
          <w:color w:val="333333"/>
          <w:spacing w:val="0"/>
          <w:sz w:val="22"/>
          <w:szCs w:val="22"/>
          <w:shd w:val="clear" w:fill="FFFFFF"/>
          <w:lang w:val="en-US" w:eastAsia="zh-CN"/>
        </w:rPr>
      </w:pPr>
      <w:r>
        <w:rPr>
          <w:rFonts w:hint="default" w:ascii="Arial" w:hAnsi="Arial" w:eastAsia="宋体" w:cs="Arial"/>
          <w:i w:val="0"/>
          <w:iCs w:val="0"/>
          <w:caps w:val="0"/>
          <w:color w:val="333333"/>
          <w:spacing w:val="0"/>
          <w:sz w:val="22"/>
          <w:szCs w:val="22"/>
          <w:shd w:val="clear" w:fill="FFFFFF"/>
          <w:lang w:val="en-US" w:eastAsia="zh-CN"/>
        </w:rPr>
        <w:t>Inspect your work, as it will cost you more if you have to come back to do a repair later. Replace original baseboards, or install matching hardwood baseboard. Install matching transitions as needed or recommended by your dealer or installer. It is not recommended or necessary to seal this floor after installation. Protect your floor from scratches by using felt pads on chair legs or furniture feet. Plastic rollers/castors can damage your flooring; if necessary try to replace with softer rubber wheels/ castors. When moving heavy items like refrigerators, use at least two sheets of plywood while moving (sliding the appliance from one sheet to the next) to protect the flooring against scratching and denting.</w:t>
      </w:r>
    </w:p>
    <w:p>
      <w:pPr>
        <w:numPr>
          <w:ilvl w:val="0"/>
          <w:numId w:val="0"/>
        </w:numPr>
        <w:rPr>
          <w:rFonts w:hint="default" w:ascii="Arial" w:hAnsi="Arial" w:eastAsia="宋体" w:cs="Arial"/>
          <w:i w:val="0"/>
          <w:iCs w:val="0"/>
          <w:caps w:val="0"/>
          <w:color w:val="333333"/>
          <w:spacing w:val="0"/>
          <w:sz w:val="22"/>
          <w:szCs w:val="22"/>
          <w:shd w:val="clear" w:fill="FFFFFF"/>
          <w:lang w:val="en-US" w:eastAsia="zh-CN"/>
        </w:rPr>
      </w:pPr>
    </w:p>
    <w:p>
      <w:pPr>
        <w:numPr>
          <w:ilvl w:val="0"/>
          <w:numId w:val="0"/>
        </w:numPr>
        <w:rPr>
          <w:rFonts w:hint="default" w:ascii="Arial" w:hAnsi="Arial" w:eastAsia="宋体" w:cs="Arial"/>
          <w:i w:val="0"/>
          <w:iCs w:val="0"/>
          <w:caps w:val="0"/>
          <w:color w:val="333333"/>
          <w:spacing w:val="0"/>
          <w:sz w:val="22"/>
          <w:szCs w:val="22"/>
          <w:shd w:val="clear" w:fill="FFFFFF"/>
          <w:lang w:val="en-US" w:eastAsia="zh-CN"/>
        </w:rPr>
      </w:pPr>
      <w:r>
        <w:rPr>
          <w:rFonts w:hint="default" w:ascii="Arial" w:hAnsi="Arial" w:eastAsia="宋体" w:cs="Arial"/>
          <w:i w:val="0"/>
          <w:iCs w:val="0"/>
          <w:caps w:val="0"/>
          <w:color w:val="333333"/>
          <w:spacing w:val="0"/>
          <w:sz w:val="22"/>
          <w:szCs w:val="22"/>
          <w:shd w:val="clear" w:fill="FFFFFF"/>
          <w:lang w:val="en-US" w:eastAsia="zh-CN"/>
        </w:rPr>
        <w:t>Floor Maintenance</w:t>
      </w:r>
    </w:p>
    <w:p>
      <w:pPr>
        <w:numPr>
          <w:ilvl w:val="0"/>
          <w:numId w:val="0"/>
        </w:numPr>
        <w:rPr>
          <w:rFonts w:hint="default" w:ascii="Arial" w:hAnsi="Arial" w:eastAsia="宋体" w:cs="Arial"/>
          <w:i w:val="0"/>
          <w:iCs w:val="0"/>
          <w:caps w:val="0"/>
          <w:color w:val="333333"/>
          <w:spacing w:val="0"/>
          <w:sz w:val="22"/>
          <w:szCs w:val="22"/>
          <w:shd w:val="clear" w:fill="FFFFFF"/>
          <w:lang w:val="en-US" w:eastAsia="zh-CN"/>
        </w:rPr>
      </w:pPr>
      <w:r>
        <w:rPr>
          <w:rFonts w:hint="default" w:ascii="Arial" w:hAnsi="Arial" w:eastAsia="宋体" w:cs="Arial"/>
          <w:i w:val="0"/>
          <w:iCs w:val="0"/>
          <w:caps w:val="0"/>
          <w:color w:val="333333"/>
          <w:spacing w:val="0"/>
          <w:sz w:val="22"/>
          <w:szCs w:val="22"/>
          <w:shd w:val="clear" w:fill="FFFFFF"/>
          <w:lang w:val="en-US" w:eastAsia="zh-CN"/>
        </w:rPr>
        <w:t>Frequently moved furniture (chairs) should be equipped with felt pads to avoid scratching the floor and checked regularly. Heavy furniture and appliances should be equipped with non-staining large surface floor protectors. Furniture with castors or wheels must be easy swiveling, large surface non-staining and suitable for resilient floors. Do not use ball type castors as they can damage the floor.</w:t>
      </w:r>
    </w:p>
    <w:p>
      <w:pPr>
        <w:numPr>
          <w:ilvl w:val="0"/>
          <w:numId w:val="0"/>
        </w:numPr>
        <w:rPr>
          <w:rFonts w:hint="default" w:ascii="Arial" w:hAnsi="Arial" w:eastAsia="宋体" w:cs="Arial"/>
          <w:i w:val="0"/>
          <w:iCs w:val="0"/>
          <w:caps w:val="0"/>
          <w:color w:val="333333"/>
          <w:spacing w:val="0"/>
          <w:sz w:val="22"/>
          <w:szCs w:val="22"/>
          <w:shd w:val="clear" w:fill="FFFFFF"/>
          <w:lang w:val="en-US" w:eastAsia="zh-CN"/>
        </w:rPr>
      </w:pPr>
      <w:r>
        <w:rPr>
          <w:rFonts w:hint="default" w:ascii="Arial" w:hAnsi="Arial" w:eastAsia="宋体" w:cs="Arial"/>
          <w:i w:val="0"/>
          <w:iCs w:val="0"/>
          <w:caps w:val="0"/>
          <w:color w:val="333333"/>
          <w:spacing w:val="0"/>
          <w:sz w:val="22"/>
          <w:szCs w:val="22"/>
          <w:shd w:val="clear" w:fill="FFFFFF"/>
          <w:lang w:val="en-US" w:eastAsia="zh-CN"/>
        </w:rPr>
        <w:t>Avoid exposure to extreme temperature fluctuat</w:t>
      </w:r>
      <w:r>
        <w:rPr>
          <w:rFonts w:hint="eastAsia" w:ascii="Arial" w:hAnsi="Arial" w:eastAsia="宋体" w:cs="Arial"/>
          <w:i w:val="0"/>
          <w:iCs w:val="0"/>
          <w:caps w:val="0"/>
          <w:color w:val="333333"/>
          <w:spacing w:val="0"/>
          <w:sz w:val="22"/>
          <w:szCs w:val="22"/>
          <w:shd w:val="clear" w:fill="FFFFFF"/>
          <w:lang w:val="en-US" w:eastAsia="zh-CN"/>
        </w:rPr>
        <w:t>i</w:t>
      </w:r>
      <w:r>
        <w:rPr>
          <w:rFonts w:hint="default" w:ascii="Arial" w:hAnsi="Arial" w:eastAsia="宋体" w:cs="Arial"/>
          <w:i w:val="0"/>
          <w:iCs w:val="0"/>
          <w:caps w:val="0"/>
          <w:color w:val="333333"/>
          <w:spacing w:val="0"/>
          <w:sz w:val="22"/>
          <w:szCs w:val="22"/>
          <w:shd w:val="clear" w:fill="FFFFFF"/>
          <w:lang w:val="en-US" w:eastAsia="zh-CN"/>
        </w:rPr>
        <w:t>ons. The floor may not be installed in areas where it will occasionally be exposed to extremely high temperatures ( Saunas, verandas, etc.) Exceeding 45°C .Avoid exposure to long periods of direct sun-light causing the heat to accumulate on the floor surface exceeding 45°C.</w:t>
      </w:r>
    </w:p>
    <w:p>
      <w:pPr>
        <w:numPr>
          <w:ilvl w:val="0"/>
          <w:numId w:val="0"/>
        </w:numPr>
        <w:rPr>
          <w:rFonts w:hint="default" w:ascii="Arial" w:hAnsi="Arial" w:eastAsia="宋体" w:cs="Arial"/>
          <w:i w:val="0"/>
          <w:iCs w:val="0"/>
          <w:caps w:val="0"/>
          <w:color w:val="333333"/>
          <w:spacing w:val="0"/>
          <w:sz w:val="22"/>
          <w:szCs w:val="22"/>
          <w:shd w:val="clear" w:fill="FFFFFF"/>
          <w:lang w:val="en-US" w:eastAsia="zh-CN"/>
        </w:rPr>
      </w:pPr>
      <w:r>
        <w:rPr>
          <w:rFonts w:hint="default" w:ascii="Arial" w:hAnsi="Arial" w:eastAsia="宋体" w:cs="Arial"/>
          <w:i w:val="0"/>
          <w:iCs w:val="0"/>
          <w:caps w:val="0"/>
          <w:color w:val="333333"/>
          <w:spacing w:val="0"/>
          <w:sz w:val="22"/>
          <w:szCs w:val="22"/>
          <w:shd w:val="clear" w:fill="FFFFFF"/>
          <w:lang w:val="en-US" w:eastAsia="zh-CN"/>
        </w:rPr>
        <w:t>Use walk-off mats at entrances to prevent dirt and grit from being tracked on to the floor. ( Ensure that the mat doesn’t have rubber backing)</w:t>
      </w:r>
    </w:p>
    <w:p>
      <w:pPr>
        <w:numPr>
          <w:ilvl w:val="0"/>
          <w:numId w:val="0"/>
        </w:numPr>
        <w:rPr>
          <w:rFonts w:hint="default" w:ascii="Arial" w:hAnsi="Arial" w:eastAsia="宋体" w:cs="Arial"/>
          <w:i w:val="0"/>
          <w:iCs w:val="0"/>
          <w:caps w:val="0"/>
          <w:color w:val="333333"/>
          <w:spacing w:val="0"/>
          <w:sz w:val="22"/>
          <w:szCs w:val="22"/>
          <w:shd w:val="clear" w:fill="FFFFFF"/>
          <w:lang w:val="en-US" w:eastAsia="zh-CN"/>
        </w:rPr>
      </w:pPr>
      <w:r>
        <w:rPr>
          <w:rFonts w:hint="default" w:ascii="Arial" w:hAnsi="Arial" w:eastAsia="宋体" w:cs="Arial"/>
          <w:i w:val="0"/>
          <w:iCs w:val="0"/>
          <w:caps w:val="0"/>
          <w:color w:val="333333"/>
          <w:spacing w:val="0"/>
          <w:sz w:val="22"/>
          <w:szCs w:val="22"/>
          <w:shd w:val="clear" w:fill="FFFFFF"/>
          <w:lang w:val="en-US" w:eastAsia="zh-CN"/>
        </w:rPr>
        <w:t>Sweep or vacuum the floor regularly to remove</w:t>
      </w:r>
      <w:r>
        <w:rPr>
          <w:rFonts w:hint="eastAsia" w:ascii="Arial" w:hAnsi="Arial" w:eastAsia="宋体" w:cs="Arial"/>
          <w:i w:val="0"/>
          <w:iCs w:val="0"/>
          <w:caps w:val="0"/>
          <w:color w:val="333333"/>
          <w:spacing w:val="0"/>
          <w:sz w:val="22"/>
          <w:szCs w:val="22"/>
          <w:shd w:val="clear" w:fill="FFFFFF"/>
          <w:lang w:val="en-US" w:eastAsia="zh-CN"/>
        </w:rPr>
        <w:t xml:space="preserve"> </w:t>
      </w:r>
      <w:r>
        <w:rPr>
          <w:rFonts w:hint="default" w:ascii="Arial" w:hAnsi="Arial" w:eastAsia="宋体" w:cs="Arial"/>
          <w:i w:val="0"/>
          <w:iCs w:val="0"/>
          <w:caps w:val="0"/>
          <w:color w:val="333333"/>
          <w:spacing w:val="0"/>
          <w:sz w:val="22"/>
          <w:szCs w:val="22"/>
          <w:shd w:val="clear" w:fill="FFFFFF"/>
          <w:lang w:val="en-US" w:eastAsia="zh-CN"/>
        </w:rPr>
        <w:t>loose dirt.</w:t>
      </w:r>
    </w:p>
    <w:p>
      <w:pPr>
        <w:numPr>
          <w:ilvl w:val="0"/>
          <w:numId w:val="0"/>
        </w:numPr>
        <w:rPr>
          <w:rFonts w:hint="default" w:ascii="Arial" w:hAnsi="Arial" w:eastAsia="宋体" w:cs="Arial"/>
          <w:i w:val="0"/>
          <w:iCs w:val="0"/>
          <w:caps w:val="0"/>
          <w:color w:val="333333"/>
          <w:spacing w:val="0"/>
          <w:sz w:val="22"/>
          <w:szCs w:val="22"/>
          <w:shd w:val="clear" w:fill="FFFFFF"/>
          <w:lang w:val="en-US" w:eastAsia="zh-CN"/>
        </w:rPr>
      </w:pPr>
      <w:r>
        <w:rPr>
          <w:rFonts w:hint="default" w:ascii="Arial" w:hAnsi="Arial" w:eastAsia="宋体" w:cs="Arial"/>
          <w:i w:val="0"/>
          <w:iCs w:val="0"/>
          <w:caps w:val="0"/>
          <w:color w:val="333333"/>
          <w:spacing w:val="0"/>
          <w:sz w:val="22"/>
          <w:szCs w:val="22"/>
          <w:shd w:val="clear" w:fill="FFFFFF"/>
          <w:lang w:val="en-US" w:eastAsia="zh-CN"/>
        </w:rPr>
        <w:t>Do not use abrasive cleaners, bleach , wax or oil to maintain the floor</w:t>
      </w:r>
    </w:p>
    <w:p>
      <w:pPr>
        <w:numPr>
          <w:ilvl w:val="0"/>
          <w:numId w:val="0"/>
        </w:numPr>
        <w:rPr>
          <w:rFonts w:hint="default" w:ascii="Arial" w:hAnsi="Arial" w:eastAsia="宋体" w:cs="Arial"/>
          <w:i w:val="0"/>
          <w:iCs w:val="0"/>
          <w:caps w:val="0"/>
          <w:color w:val="333333"/>
          <w:spacing w:val="0"/>
          <w:sz w:val="22"/>
          <w:szCs w:val="22"/>
          <w:shd w:val="clear" w:fill="FFFFFF"/>
          <w:lang w:val="en-US" w:eastAsia="zh-CN"/>
        </w:rPr>
      </w:pPr>
      <w:r>
        <w:rPr>
          <w:rFonts w:hint="default" w:ascii="Arial" w:hAnsi="Arial" w:eastAsia="宋体" w:cs="Arial"/>
          <w:i w:val="0"/>
          <w:iCs w:val="0"/>
          <w:caps w:val="0"/>
          <w:color w:val="333333"/>
          <w:spacing w:val="0"/>
          <w:sz w:val="22"/>
          <w:szCs w:val="22"/>
          <w:shd w:val="clear" w:fill="FFFFFF"/>
          <w:lang w:val="en-US" w:eastAsia="zh-CN"/>
        </w:rPr>
        <w:t>Clean up spills immediately.</w:t>
      </w:r>
    </w:p>
    <w:p>
      <w:pPr>
        <w:numPr>
          <w:ilvl w:val="0"/>
          <w:numId w:val="0"/>
        </w:numPr>
        <w:rPr>
          <w:rFonts w:hint="default" w:ascii="Arial" w:hAnsi="Arial" w:eastAsia="宋体" w:cs="Arial"/>
          <w:i w:val="0"/>
          <w:iCs w:val="0"/>
          <w:caps w:val="0"/>
          <w:color w:val="333333"/>
          <w:spacing w:val="0"/>
          <w:sz w:val="22"/>
          <w:szCs w:val="22"/>
          <w:shd w:val="clear" w:fill="FFFFFF"/>
          <w:lang w:val="en-US" w:eastAsia="zh-CN"/>
        </w:rPr>
      </w:pPr>
      <w:r>
        <w:rPr>
          <w:rFonts w:hint="default" w:ascii="Arial" w:hAnsi="Arial" w:eastAsia="宋体" w:cs="Arial"/>
          <w:i w:val="0"/>
          <w:iCs w:val="0"/>
          <w:caps w:val="0"/>
          <w:color w:val="333333"/>
          <w:spacing w:val="0"/>
          <w:sz w:val="22"/>
          <w:szCs w:val="22"/>
          <w:shd w:val="clear" w:fill="FFFFFF"/>
          <w:lang w:val="en-US" w:eastAsia="zh-CN"/>
        </w:rPr>
        <w:t>Do not drag or slide heavy objects across the floor</w:t>
      </w:r>
    </w:p>
    <w:p>
      <w:pPr>
        <w:numPr>
          <w:ilvl w:val="0"/>
          <w:numId w:val="0"/>
        </w:numPr>
        <w:rPr>
          <w:rFonts w:hint="default" w:ascii="Arial" w:hAnsi="Arial" w:eastAsia="宋体" w:cs="Arial"/>
          <w:i w:val="0"/>
          <w:iCs w:val="0"/>
          <w:caps w:val="0"/>
          <w:color w:val="333333"/>
          <w:spacing w:val="0"/>
          <w:sz w:val="22"/>
          <w:szCs w:val="22"/>
          <w:shd w:val="clear" w:fill="FFFFFF"/>
          <w:lang w:val="en-US" w:eastAsia="zh-CN"/>
        </w:rPr>
      </w:pPr>
      <w:r>
        <w:rPr>
          <w:rFonts w:hint="default" w:ascii="Arial" w:hAnsi="Arial" w:eastAsia="宋体" w:cs="Arial"/>
          <w:i w:val="0"/>
          <w:iCs w:val="0"/>
          <w:caps w:val="0"/>
          <w:color w:val="333333"/>
          <w:spacing w:val="0"/>
          <w:sz w:val="22"/>
          <w:szCs w:val="22"/>
          <w:shd w:val="clear" w:fill="FFFFFF"/>
          <w:lang w:val="en-US" w:eastAsia="zh-CN"/>
        </w:rPr>
        <w:t>Damp mop as needed using clean water and a diluted floor cleaner. Do not use harsh cleaners or chemicals on the floor.</w:t>
      </w:r>
    </w:p>
    <w:p>
      <w:pPr>
        <w:ind w:firstLine="330" w:firstLineChars="150"/>
        <w:rPr>
          <w:rFonts w:ascii="Arial" w:hAnsi="Arial" w:cs="Arial"/>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yriadPro-Regular">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MyriadPro-Bold">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B13A45"/>
    <w:multiLevelType w:val="multilevel"/>
    <w:tmpl w:val="55B13A45"/>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B0"/>
    <w:rsid w:val="0000370F"/>
    <w:rsid w:val="00012739"/>
    <w:rsid w:val="00024EEF"/>
    <w:rsid w:val="000302AF"/>
    <w:rsid w:val="00030741"/>
    <w:rsid w:val="0003713F"/>
    <w:rsid w:val="000802E2"/>
    <w:rsid w:val="00080F3E"/>
    <w:rsid w:val="00091075"/>
    <w:rsid w:val="000C3DD0"/>
    <w:rsid w:val="000D11E2"/>
    <w:rsid w:val="000D3368"/>
    <w:rsid w:val="000E1CED"/>
    <w:rsid w:val="000E3007"/>
    <w:rsid w:val="001110C6"/>
    <w:rsid w:val="00116F95"/>
    <w:rsid w:val="001239C4"/>
    <w:rsid w:val="00130A3B"/>
    <w:rsid w:val="00150D5A"/>
    <w:rsid w:val="001A1D3F"/>
    <w:rsid w:val="001E3003"/>
    <w:rsid w:val="001F06C2"/>
    <w:rsid w:val="001F0CD9"/>
    <w:rsid w:val="002062E4"/>
    <w:rsid w:val="00211CA8"/>
    <w:rsid w:val="00221D50"/>
    <w:rsid w:val="00254E6D"/>
    <w:rsid w:val="00257FEF"/>
    <w:rsid w:val="002A5F88"/>
    <w:rsid w:val="002A721B"/>
    <w:rsid w:val="002B2D26"/>
    <w:rsid w:val="002D1C6C"/>
    <w:rsid w:val="002E665A"/>
    <w:rsid w:val="003124B3"/>
    <w:rsid w:val="00316108"/>
    <w:rsid w:val="00343B2F"/>
    <w:rsid w:val="00423C93"/>
    <w:rsid w:val="00436B40"/>
    <w:rsid w:val="00452522"/>
    <w:rsid w:val="00461C8B"/>
    <w:rsid w:val="00462A32"/>
    <w:rsid w:val="00474F75"/>
    <w:rsid w:val="004A2118"/>
    <w:rsid w:val="004D162C"/>
    <w:rsid w:val="004D2018"/>
    <w:rsid w:val="004E33C7"/>
    <w:rsid w:val="004F7118"/>
    <w:rsid w:val="00550B95"/>
    <w:rsid w:val="00554DD0"/>
    <w:rsid w:val="005553C4"/>
    <w:rsid w:val="00577E9F"/>
    <w:rsid w:val="00586415"/>
    <w:rsid w:val="005A027D"/>
    <w:rsid w:val="005B42F7"/>
    <w:rsid w:val="005D4D69"/>
    <w:rsid w:val="0060471E"/>
    <w:rsid w:val="00623FBC"/>
    <w:rsid w:val="0063605F"/>
    <w:rsid w:val="006408E3"/>
    <w:rsid w:val="00641DBD"/>
    <w:rsid w:val="006470F9"/>
    <w:rsid w:val="00650F48"/>
    <w:rsid w:val="00652D22"/>
    <w:rsid w:val="006A1C9F"/>
    <w:rsid w:val="006B7812"/>
    <w:rsid w:val="006B7EF2"/>
    <w:rsid w:val="006C5029"/>
    <w:rsid w:val="006E2D31"/>
    <w:rsid w:val="006E75D6"/>
    <w:rsid w:val="007022D9"/>
    <w:rsid w:val="00702B52"/>
    <w:rsid w:val="00733A01"/>
    <w:rsid w:val="0078475C"/>
    <w:rsid w:val="007C727F"/>
    <w:rsid w:val="007D151B"/>
    <w:rsid w:val="007D5624"/>
    <w:rsid w:val="007F78E1"/>
    <w:rsid w:val="00807E0F"/>
    <w:rsid w:val="00852956"/>
    <w:rsid w:val="008719B0"/>
    <w:rsid w:val="00875F15"/>
    <w:rsid w:val="008A1370"/>
    <w:rsid w:val="008A6B81"/>
    <w:rsid w:val="008A76F8"/>
    <w:rsid w:val="008B3F3E"/>
    <w:rsid w:val="008C48D8"/>
    <w:rsid w:val="008D2682"/>
    <w:rsid w:val="008D7D82"/>
    <w:rsid w:val="008E13DD"/>
    <w:rsid w:val="008F5502"/>
    <w:rsid w:val="008F6F28"/>
    <w:rsid w:val="00902F52"/>
    <w:rsid w:val="00907697"/>
    <w:rsid w:val="00921EE4"/>
    <w:rsid w:val="009452A7"/>
    <w:rsid w:val="00983A96"/>
    <w:rsid w:val="009A6DD0"/>
    <w:rsid w:val="009B4EC3"/>
    <w:rsid w:val="009C7161"/>
    <w:rsid w:val="009D5140"/>
    <w:rsid w:val="009F4212"/>
    <w:rsid w:val="00A238D1"/>
    <w:rsid w:val="00A46044"/>
    <w:rsid w:val="00A87C51"/>
    <w:rsid w:val="00AA5890"/>
    <w:rsid w:val="00AA62CA"/>
    <w:rsid w:val="00AE1A4F"/>
    <w:rsid w:val="00B26B94"/>
    <w:rsid w:val="00B455EA"/>
    <w:rsid w:val="00B45F93"/>
    <w:rsid w:val="00B505DF"/>
    <w:rsid w:val="00B5423C"/>
    <w:rsid w:val="00B928E0"/>
    <w:rsid w:val="00B93C2E"/>
    <w:rsid w:val="00B97430"/>
    <w:rsid w:val="00BA0225"/>
    <w:rsid w:val="00BB0569"/>
    <w:rsid w:val="00C11F1E"/>
    <w:rsid w:val="00C302C1"/>
    <w:rsid w:val="00C76FC8"/>
    <w:rsid w:val="00CA055F"/>
    <w:rsid w:val="00CC63A5"/>
    <w:rsid w:val="00CD0ABE"/>
    <w:rsid w:val="00CD3C63"/>
    <w:rsid w:val="00CF3046"/>
    <w:rsid w:val="00D21CC8"/>
    <w:rsid w:val="00D3515A"/>
    <w:rsid w:val="00D43D79"/>
    <w:rsid w:val="00D7622B"/>
    <w:rsid w:val="00D762E5"/>
    <w:rsid w:val="00D92937"/>
    <w:rsid w:val="00DE0A3E"/>
    <w:rsid w:val="00E0371D"/>
    <w:rsid w:val="00E1174F"/>
    <w:rsid w:val="00E2766B"/>
    <w:rsid w:val="00E4082F"/>
    <w:rsid w:val="00E42F3B"/>
    <w:rsid w:val="00E46A6A"/>
    <w:rsid w:val="00E51386"/>
    <w:rsid w:val="00E54A53"/>
    <w:rsid w:val="00E61F77"/>
    <w:rsid w:val="00E676DD"/>
    <w:rsid w:val="00E7713F"/>
    <w:rsid w:val="00E8743A"/>
    <w:rsid w:val="00EA2E9A"/>
    <w:rsid w:val="00EB3AD8"/>
    <w:rsid w:val="00EB5292"/>
    <w:rsid w:val="00EB6910"/>
    <w:rsid w:val="00F315C8"/>
    <w:rsid w:val="00F32D97"/>
    <w:rsid w:val="00F45700"/>
    <w:rsid w:val="00F561B7"/>
    <w:rsid w:val="00F813C9"/>
    <w:rsid w:val="00F82932"/>
    <w:rsid w:val="00F93F70"/>
    <w:rsid w:val="00FA5294"/>
    <w:rsid w:val="00FB32EF"/>
    <w:rsid w:val="00FB7A79"/>
    <w:rsid w:val="00FE389E"/>
    <w:rsid w:val="00FF6378"/>
    <w:rsid w:val="0C413B2D"/>
    <w:rsid w:val="0E272E51"/>
    <w:rsid w:val="31B52B1C"/>
    <w:rsid w:val="37DC1BDF"/>
    <w:rsid w:val="3D6F45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before="120" w:after="240"/>
      <w:jc w:val="both"/>
    </w:pPr>
    <w:rPr>
      <w:rFonts w:asciiTheme="minorHAnsi" w:hAnsiTheme="minorHAnsi" w:eastAsiaTheme="minorEastAsia" w:cstheme="minorBidi"/>
      <w:kern w:val="2"/>
      <w:sz w:val="22"/>
      <w:szCs w:val="22"/>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pPr>
      <w:spacing w:before="0" w:after="0"/>
    </w:pPr>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style01"/>
    <w:basedOn w:val="7"/>
    <w:qFormat/>
    <w:uiPriority w:val="0"/>
    <w:rPr>
      <w:rFonts w:hint="default" w:ascii="MyriadPro-Regular" w:hAnsi="MyriadPro-Regular"/>
      <w:color w:val="231916"/>
      <w:sz w:val="10"/>
      <w:szCs w:val="10"/>
    </w:rPr>
  </w:style>
  <w:style w:type="character" w:customStyle="1" w:styleId="9">
    <w:name w:val="fontstyle11"/>
    <w:basedOn w:val="7"/>
    <w:qFormat/>
    <w:uiPriority w:val="0"/>
    <w:rPr>
      <w:rFonts w:hint="default" w:ascii="MyriadPro-Regular" w:hAnsi="MyriadPro-Regular"/>
      <w:color w:val="231916"/>
      <w:sz w:val="10"/>
      <w:szCs w:val="10"/>
    </w:rPr>
  </w:style>
  <w:style w:type="character" w:customStyle="1" w:styleId="10">
    <w:name w:val="fontstyle21"/>
    <w:basedOn w:val="7"/>
    <w:qFormat/>
    <w:uiPriority w:val="0"/>
    <w:rPr>
      <w:rFonts w:hint="default" w:ascii="MyriadPro-Regular" w:hAnsi="MyriadPro-Regular"/>
      <w:color w:val="231916"/>
      <w:sz w:val="10"/>
      <w:szCs w:val="10"/>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lang w:eastAsia="en-US"/>
    </w:rPr>
  </w:style>
  <w:style w:type="character" w:customStyle="1" w:styleId="13">
    <w:name w:val="页眉 Char"/>
    <w:basedOn w:val="7"/>
    <w:link w:val="4"/>
    <w:qFormat/>
    <w:uiPriority w:val="99"/>
    <w:rPr>
      <w:sz w:val="18"/>
      <w:szCs w:val="18"/>
      <w:lang w:eastAsia="en-US"/>
    </w:rPr>
  </w:style>
  <w:style w:type="character" w:customStyle="1" w:styleId="14">
    <w:name w:val="页脚 Char"/>
    <w:basedOn w:val="7"/>
    <w:link w:val="3"/>
    <w:qFormat/>
    <w:uiPriority w:val="99"/>
    <w:rP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notes" Target="footnotes.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6C21CA-A36B-4625-A9E3-BF20E34B8D20}">
  <ds:schemaRefs/>
</ds:datastoreItem>
</file>

<file path=docProps/app.xml><?xml version="1.0" encoding="utf-8"?>
<Properties xmlns="http://schemas.openxmlformats.org/officeDocument/2006/extended-properties" xmlns:vt="http://schemas.openxmlformats.org/officeDocument/2006/docPropsVTypes">
  <Template>Normal</Template>
  <Company>wk</Company>
  <Pages>12</Pages>
  <Words>1711</Words>
  <Characters>9757</Characters>
  <Lines>81</Lines>
  <Paragraphs>22</Paragraphs>
  <TotalTime>8</TotalTime>
  <ScaleCrop>false</ScaleCrop>
  <LinksUpToDate>false</LinksUpToDate>
  <CharactersWithSpaces>11446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2018-09-21T02:34:00Z</dcterms:created>
  <dc:creator>Administrator</dc:creator>
  <cp:lastModifiedBy>艾友龙</cp:lastModifiedBy>
  <dcterms:modified xsi:type="dcterms:W3CDTF">2021-07-01T13:02:49Z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BA346938CBB44A4ABE37BD150F7D60ED</vt:lpwstr>
  </property>
</Properties>
</file>